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D55EB0" w:rsidRDefault="00871004">
      <w:pPr>
        <w:spacing w:after="49" w:line="259" w:lineRule="auto"/>
        <w:ind w:left="0" w:firstLine="0"/>
      </w:pPr>
      <w:r>
        <w:rPr>
          <w:b/>
          <w:bCs/>
          <w:sz w:val="36"/>
          <w:szCs w:val="36"/>
        </w:rPr>
        <w:t xml:space="preserve"> </w:t>
      </w:r>
    </w:p>
    <w:p w14:paraId="00000002" w14:textId="77777777" w:rsidR="00D55EB0" w:rsidRDefault="00871004">
      <w:pPr>
        <w:pStyle w:val="Heading1"/>
        <w:spacing w:after="76"/>
        <w:ind w:left="-5" w:firstLine="0"/>
      </w:pPr>
      <w:r>
        <w:t>Meeting of Leith Central Community Council</w:t>
      </w:r>
      <w:r>
        <w:rPr>
          <w:b w:val="0"/>
          <w:bCs w:val="0"/>
          <w:sz w:val="22"/>
          <w:szCs w:val="22"/>
        </w:rPr>
        <w:t xml:space="preserve"> </w:t>
      </w:r>
    </w:p>
    <w:p w14:paraId="00000003" w14:textId="77777777" w:rsidR="00D55EB0" w:rsidRDefault="00871004">
      <w:pPr>
        <w:spacing w:after="56" w:line="259" w:lineRule="auto"/>
        <w:ind w:left="0" w:firstLine="0"/>
      </w:pPr>
      <w:r>
        <w:rPr>
          <w:b/>
          <w:bCs/>
          <w:sz w:val="28"/>
          <w:szCs w:val="28"/>
        </w:rPr>
        <w:t xml:space="preserve">Monday, 17 November 2025 at 7pm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5FCF487B" wp14:editId="2E1C7A1D">
            <wp:simplePos x="0" y="0"/>
            <wp:positionH relativeFrom="column">
              <wp:posOffset>5591175</wp:posOffset>
            </wp:positionH>
            <wp:positionV relativeFrom="paragraph">
              <wp:posOffset>73056</wp:posOffset>
            </wp:positionV>
            <wp:extent cx="1009650" cy="1638300"/>
            <wp:effectExtent l="0" t="0" r="0" b="0"/>
            <wp:wrapSquare wrapText="bothSides" distT="0" distB="0" distL="114300" distR="114300"/>
            <wp:docPr id="1278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63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04" w14:textId="77777777" w:rsidR="00D55EB0" w:rsidRDefault="00871004">
      <w:pPr>
        <w:spacing w:after="19" w:line="259" w:lineRule="auto"/>
        <w:ind w:left="0" w:firstLine="0"/>
      </w:pPr>
      <w:r>
        <w:rPr>
          <w:b/>
          <w:bCs/>
          <w:i/>
          <w:iCs/>
        </w:rPr>
        <w:t>at Nelson Hall, McDonald Road Library</w:t>
      </w:r>
      <w:r>
        <w:rPr>
          <w:b/>
          <w:bCs/>
          <w:sz w:val="32"/>
          <w:szCs w:val="32"/>
        </w:rPr>
        <w:t xml:space="preserve"> </w:t>
      </w:r>
    </w:p>
    <w:p w14:paraId="00000005" w14:textId="77777777" w:rsidR="00D55EB0" w:rsidRDefault="00871004">
      <w:pPr>
        <w:spacing w:after="38" w:line="259" w:lineRule="auto"/>
        <w:ind w:left="0" w:firstLine="0"/>
      </w:pPr>
      <w:r>
        <w:rPr>
          <w:b/>
          <w:bCs/>
          <w:sz w:val="32"/>
          <w:szCs w:val="32"/>
        </w:rPr>
        <w:t xml:space="preserve"> </w:t>
      </w:r>
    </w:p>
    <w:p w14:paraId="00000006" w14:textId="77777777" w:rsidR="00D55EB0" w:rsidRDefault="00871004">
      <w:pPr>
        <w:spacing w:after="38" w:line="259" w:lineRule="auto"/>
        <w:ind w:left="0" w:firstLine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AGENDA</w:t>
      </w:r>
    </w:p>
    <w:p w14:paraId="00000007" w14:textId="77777777" w:rsidR="00D55EB0" w:rsidRDefault="00D55EB0">
      <w:pPr>
        <w:spacing w:after="38" w:line="259" w:lineRule="auto"/>
        <w:ind w:left="0" w:firstLine="0"/>
        <w:rPr>
          <w:b/>
          <w:bCs/>
          <w:sz w:val="20"/>
          <w:szCs w:val="20"/>
        </w:rPr>
      </w:pPr>
    </w:p>
    <w:p w14:paraId="00000008" w14:textId="77777777" w:rsidR="00D55EB0" w:rsidRDefault="00871004">
      <w:pPr>
        <w:pStyle w:val="Heading3"/>
        <w:numPr>
          <w:ilvl w:val="0"/>
          <w:numId w:val="2"/>
        </w:numPr>
        <w:spacing w:after="0"/>
      </w:pPr>
      <w:r>
        <w:t>Welcome, introductions, attendance, apologies</w:t>
      </w:r>
    </w:p>
    <w:p w14:paraId="00000009" w14:textId="77777777" w:rsidR="00D55EB0" w:rsidRDefault="00871004">
      <w:pPr>
        <w:pStyle w:val="Heading3"/>
        <w:numPr>
          <w:ilvl w:val="1"/>
          <w:numId w:val="2"/>
        </w:numPr>
        <w:spacing w:after="0"/>
        <w:rPr>
          <w:b w:val="0"/>
          <w:bCs w:val="0"/>
        </w:rPr>
      </w:pPr>
      <w:r>
        <w:rPr>
          <w:b w:val="0"/>
          <w:bCs w:val="0"/>
          <w:i/>
          <w:iCs/>
        </w:rPr>
        <w:t>to note:</w:t>
      </w:r>
      <w:r>
        <w:rPr>
          <w:b w:val="0"/>
          <w:bCs w:val="0"/>
        </w:rPr>
        <w:t xml:space="preserve"> declarations of interest in any items on the agenda</w:t>
      </w:r>
    </w:p>
    <w:p w14:paraId="0000000A" w14:textId="77777777" w:rsidR="00D55EB0" w:rsidRDefault="00871004">
      <w:pPr>
        <w:pStyle w:val="Heading3"/>
        <w:numPr>
          <w:ilvl w:val="1"/>
          <w:numId w:val="2"/>
        </w:numPr>
        <w:spacing w:after="0"/>
        <w:rPr>
          <w:b w:val="0"/>
          <w:bCs w:val="0"/>
        </w:rPr>
      </w:pPr>
      <w:r>
        <w:rPr>
          <w:b w:val="0"/>
          <w:bCs w:val="0"/>
          <w:i/>
          <w:iCs/>
        </w:rPr>
        <w:t>to agree:</w:t>
      </w:r>
      <w:r>
        <w:rPr>
          <w:b w:val="0"/>
          <w:bCs w:val="0"/>
        </w:rPr>
        <w:t xml:space="preserve"> order of business below  </w:t>
      </w:r>
    </w:p>
    <w:p w14:paraId="0000000B" w14:textId="77777777" w:rsidR="00D55EB0" w:rsidRDefault="00871004">
      <w:pPr>
        <w:pStyle w:val="Heading3"/>
        <w:numPr>
          <w:ilvl w:val="1"/>
          <w:numId w:val="2"/>
        </w:numPr>
        <w:rPr>
          <w:b w:val="0"/>
          <w:bCs w:val="0"/>
        </w:rPr>
      </w:pPr>
      <w:r>
        <w:rPr>
          <w:b w:val="0"/>
          <w:bCs w:val="0"/>
          <w:i/>
          <w:iCs/>
        </w:rPr>
        <w:t xml:space="preserve">to note: </w:t>
      </w:r>
      <w:r>
        <w:rPr>
          <w:b w:val="0"/>
          <w:bCs w:val="0"/>
        </w:rPr>
        <w:t xml:space="preserve">musical overture to today’s meeting  </w:t>
      </w:r>
    </w:p>
    <w:p w14:paraId="0000000C" w14:textId="77777777" w:rsidR="00D55EB0" w:rsidRDefault="00D55EB0">
      <w:pPr>
        <w:pStyle w:val="Heading3"/>
        <w:ind w:left="720" w:firstLine="0"/>
      </w:pPr>
    </w:p>
    <w:p w14:paraId="0000000D" w14:textId="77777777" w:rsidR="00D55EB0" w:rsidRDefault="00871004">
      <w:pPr>
        <w:pStyle w:val="Heading3"/>
        <w:numPr>
          <w:ilvl w:val="0"/>
          <w:numId w:val="2"/>
        </w:numPr>
      </w:pPr>
      <w:r>
        <w:t>Approval of Minutes of the Ordinary LCCC Meeting (</w:t>
      </w:r>
      <w:hyperlink r:id="rId9">
        <w:r>
          <w:rPr>
            <w:color w:val="1155CC"/>
            <w:u w:val="single"/>
          </w:rPr>
          <w:t>20-October-2025</w:t>
        </w:r>
      </w:hyperlink>
      <w:r>
        <w:t>)</w:t>
      </w:r>
    </w:p>
    <w:p w14:paraId="0000000E" w14:textId="77777777" w:rsidR="00D55EB0" w:rsidRDefault="00D55EB0">
      <w:pPr>
        <w:pStyle w:val="Heading3"/>
        <w:ind w:left="720" w:firstLine="0"/>
      </w:pPr>
    </w:p>
    <w:p w14:paraId="0000000F" w14:textId="77777777" w:rsidR="00D55EB0" w:rsidRDefault="00871004">
      <w:pPr>
        <w:pStyle w:val="Heading3"/>
        <w:numPr>
          <w:ilvl w:val="0"/>
          <w:numId w:val="2"/>
        </w:numPr>
      </w:pPr>
      <w:r>
        <w:t>Matters Arising from previous minutes (not included on agenda below)</w:t>
      </w:r>
    </w:p>
    <w:tbl>
      <w:tblPr>
        <w:tblStyle w:val="a2"/>
        <w:tblpPr w:leftFromText="180" w:rightFromText="180" w:topFromText="180" w:bottomFromText="180" w:vertAnchor="text" w:tblpX="720"/>
        <w:tblW w:w="9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0"/>
        <w:gridCol w:w="900"/>
        <w:gridCol w:w="6960"/>
        <w:gridCol w:w="1200"/>
      </w:tblGrid>
      <w:tr w:rsidR="00D55EB0" w14:paraId="54AE0EEF" w14:textId="77777777">
        <w:trPr>
          <w:trHeight w:val="113"/>
          <w:tblHeader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10" w14:textId="77777777" w:rsidR="00D55EB0" w:rsidRDefault="00871004">
            <w:pPr>
              <w:widowControl w:val="0"/>
              <w:spacing w:line="276" w:lineRule="auto"/>
              <w:ind w:left="0" w:firstLine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11" w14:textId="77777777" w:rsidR="00D55EB0" w:rsidRDefault="00871004">
            <w:pPr>
              <w:widowControl w:val="0"/>
              <w:spacing w:line="276" w:lineRule="auto"/>
              <w:ind w:left="0" w:firstLine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Actor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12" w14:textId="77777777" w:rsidR="00D55EB0" w:rsidRDefault="00871004">
            <w:pPr>
              <w:widowControl w:val="0"/>
              <w:spacing w:line="276" w:lineRule="auto"/>
              <w:ind w:left="0" w:firstLine="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Action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CCCCCC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00013" w14:textId="77777777" w:rsidR="00D55EB0" w:rsidRDefault="00871004">
            <w:pPr>
              <w:widowControl w:val="0"/>
              <w:spacing w:line="276" w:lineRule="auto"/>
              <w:ind w:left="0" w:firstLine="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Expected</w:t>
            </w:r>
          </w:p>
          <w:p w14:paraId="00000014" w14:textId="77777777" w:rsidR="00D55EB0" w:rsidRDefault="00871004">
            <w:pPr>
              <w:widowControl w:val="0"/>
              <w:spacing w:line="276" w:lineRule="auto"/>
              <w:ind w:left="0" w:firstLine="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completion</w:t>
            </w:r>
          </w:p>
          <w:p w14:paraId="00000015" w14:textId="77777777" w:rsidR="00D55EB0" w:rsidRDefault="00871004">
            <w:pPr>
              <w:widowControl w:val="0"/>
              <w:spacing w:line="276" w:lineRule="auto"/>
              <w:ind w:left="0" w:firstLine="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date</w:t>
            </w:r>
          </w:p>
        </w:tc>
      </w:tr>
      <w:tr w:rsidR="00D55EB0" w14:paraId="347FCA8E" w14:textId="77777777">
        <w:trPr>
          <w:trHeight w:val="2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16" w14:textId="77777777" w:rsidR="00D55EB0" w:rsidRDefault="00871004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00000017" w14:textId="77777777" w:rsidR="00D55EB0" w:rsidRDefault="00871004">
            <w:pPr>
              <w:spacing w:after="38" w:line="259" w:lineRule="auto"/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HT</w:t>
            </w:r>
          </w:p>
        </w:tc>
        <w:tc>
          <w:tcPr>
            <w:tcW w:w="6960" w:type="dxa"/>
          </w:tcPr>
          <w:p w14:paraId="00000018" w14:textId="77777777" w:rsidR="00D55EB0" w:rsidRDefault="00871004">
            <w:pPr>
              <w:spacing w:after="38" w:line="259" w:lineRule="auto"/>
              <w:ind w:left="0" w:firstLine="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File STL Policy &amp; add review to future agenda by next meeting  </w:t>
            </w:r>
            <w:r>
              <w:rPr>
                <w:b/>
                <w:bCs/>
                <w:sz w:val="20"/>
                <w:szCs w:val="20"/>
              </w:rPr>
              <w:t xml:space="preserve">  </w:t>
            </w:r>
            <w:r>
              <w:rPr>
                <w:b/>
                <w:bCs/>
                <w:i/>
                <w:iCs/>
                <w:sz w:val="20"/>
                <w:szCs w:val="20"/>
              </w:rPr>
              <w:t>completed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19" w14:textId="77777777" w:rsidR="00D55EB0" w:rsidRDefault="00871004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17/11/25</w:t>
            </w:r>
          </w:p>
        </w:tc>
      </w:tr>
      <w:tr w:rsidR="00D55EB0" w14:paraId="258A7A5C" w14:textId="77777777">
        <w:trPr>
          <w:trHeight w:val="2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1A" w14:textId="77777777" w:rsidR="00D55EB0" w:rsidRDefault="00871004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14:paraId="0000001B" w14:textId="77777777" w:rsidR="00D55EB0" w:rsidRDefault="00871004">
            <w:pPr>
              <w:spacing w:after="38" w:line="259" w:lineRule="auto"/>
              <w:ind w:left="0" w:firstLine="0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CE, SR</w:t>
            </w:r>
          </w:p>
        </w:tc>
        <w:tc>
          <w:tcPr>
            <w:tcW w:w="6960" w:type="dxa"/>
          </w:tcPr>
          <w:p w14:paraId="0000001C" w14:textId="77777777" w:rsidR="00D55EB0" w:rsidRDefault="00871004">
            <w:pPr>
              <w:spacing w:after="38" w:line="259" w:lineRule="auto"/>
              <w:ind w:left="0" w:firstLine="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CE to share PBSA figures report with Cllr Susan Rae. Cllr SR to forward on PBSA figures report to relevant committee.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1D" w14:textId="77777777" w:rsidR="00D55EB0" w:rsidRDefault="00871004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17/11/25</w:t>
            </w:r>
          </w:p>
        </w:tc>
      </w:tr>
      <w:tr w:rsidR="00D55EB0" w14:paraId="4C84EDEB" w14:textId="77777777">
        <w:trPr>
          <w:trHeight w:val="2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1E" w14:textId="77777777" w:rsidR="00D55EB0" w:rsidRDefault="00871004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14:paraId="0000001F" w14:textId="77777777" w:rsidR="00D55EB0" w:rsidRDefault="00871004">
            <w:pPr>
              <w:spacing w:after="38" w:line="259" w:lineRule="auto"/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CE</w:t>
            </w:r>
          </w:p>
        </w:tc>
        <w:tc>
          <w:tcPr>
            <w:tcW w:w="6960" w:type="dxa"/>
          </w:tcPr>
          <w:p w14:paraId="00000020" w14:textId="77777777" w:rsidR="00D55EB0" w:rsidRDefault="00871004">
            <w:pPr>
              <w:spacing w:after="38" w:line="259" w:lineRule="auto"/>
              <w:ind w:left="0" w:firstLine="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 to write to MSP Ben Macpherson re PBSA reform              </w:t>
            </w:r>
            <w:r>
              <w:rPr>
                <w:b/>
                <w:bCs/>
                <w:sz w:val="20"/>
                <w:szCs w:val="20"/>
              </w:rPr>
              <w:t xml:space="preserve">    </w:t>
            </w:r>
            <w:r>
              <w:rPr>
                <w:b/>
                <w:bCs/>
                <w:i/>
                <w:iCs/>
                <w:sz w:val="20"/>
                <w:szCs w:val="20"/>
              </w:rPr>
              <w:t>completed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21" w14:textId="77777777" w:rsidR="00D55EB0" w:rsidRDefault="00871004">
            <w:pPr>
              <w:ind w:left="0" w:firstLine="0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17/11/25</w:t>
            </w:r>
          </w:p>
        </w:tc>
      </w:tr>
      <w:tr w:rsidR="00D55EB0" w14:paraId="22A829B0" w14:textId="77777777">
        <w:trPr>
          <w:trHeight w:val="2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22" w14:textId="77777777" w:rsidR="00D55EB0" w:rsidRDefault="00871004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14:paraId="00000023" w14:textId="77777777" w:rsidR="00D55EB0" w:rsidRDefault="00871004">
            <w:pPr>
              <w:spacing w:after="38" w:line="259" w:lineRule="auto"/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CE</w:t>
            </w:r>
          </w:p>
        </w:tc>
        <w:tc>
          <w:tcPr>
            <w:tcW w:w="6960" w:type="dxa"/>
          </w:tcPr>
          <w:p w14:paraId="00000024" w14:textId="77777777" w:rsidR="00D55EB0" w:rsidRDefault="00871004">
            <w:pPr>
              <w:spacing w:after="38" w:line="259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 to object to 3 planning applications listed in her paper </w:t>
            </w:r>
            <w:hyperlink r:id="rId10">
              <w:r>
                <w:rPr>
                  <w:color w:val="1155CC"/>
                  <w:sz w:val="20"/>
                  <w:szCs w:val="20"/>
                  <w:u w:val="single"/>
                </w:rPr>
                <w:t xml:space="preserve"> recent STL applications in LCCC area</w:t>
              </w:r>
            </w:hyperlink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25" w14:textId="77777777" w:rsidR="00D55EB0" w:rsidRDefault="00871004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17/11/25</w:t>
            </w:r>
          </w:p>
        </w:tc>
      </w:tr>
      <w:tr w:rsidR="00D55EB0" w14:paraId="28540C32" w14:textId="77777777">
        <w:trPr>
          <w:trHeight w:val="2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26" w14:textId="77777777" w:rsidR="00D55EB0" w:rsidRDefault="00871004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00" w:type="dxa"/>
          </w:tcPr>
          <w:p w14:paraId="00000027" w14:textId="77777777" w:rsidR="00D55EB0" w:rsidRDefault="00871004">
            <w:pPr>
              <w:spacing w:after="38" w:line="259" w:lineRule="auto"/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CE</w:t>
            </w:r>
          </w:p>
        </w:tc>
        <w:tc>
          <w:tcPr>
            <w:tcW w:w="6960" w:type="dxa"/>
          </w:tcPr>
          <w:p w14:paraId="00000028" w14:textId="77777777" w:rsidR="00D55EB0" w:rsidRDefault="00871004">
            <w:pPr>
              <w:spacing w:after="21" w:line="265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 to write again to planning officer and express importance of a response </w:t>
            </w:r>
            <w:r>
              <w:rPr>
                <w:sz w:val="20"/>
                <w:szCs w:val="20"/>
              </w:rPr>
              <w:t xml:space="preserve">regarding affordable housing at 106 - 162 Leith Walk Edinburgh EH6 5DX (20/05553/FUL) and also proceed with raising an enforcement case to escalate the issue if required.                                                     </w:t>
            </w:r>
            <w:r>
              <w:rPr>
                <w:b/>
                <w:bCs/>
                <w:i/>
                <w:iCs/>
                <w:sz w:val="20"/>
                <w:szCs w:val="20"/>
              </w:rPr>
              <w:t>item 7 below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29" w14:textId="77777777" w:rsidR="00D55EB0" w:rsidRDefault="00871004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17/11/25</w:t>
            </w:r>
          </w:p>
        </w:tc>
      </w:tr>
      <w:tr w:rsidR="00D55EB0" w14:paraId="3B64AA0A" w14:textId="77777777">
        <w:trPr>
          <w:trHeight w:val="2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2A" w14:textId="77777777" w:rsidR="00D55EB0" w:rsidRDefault="00871004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900" w:type="dxa"/>
          </w:tcPr>
          <w:p w14:paraId="0000002B" w14:textId="77777777" w:rsidR="00D55EB0" w:rsidRDefault="00871004">
            <w:pPr>
              <w:spacing w:after="38" w:line="259" w:lineRule="auto"/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JC</w:t>
            </w:r>
          </w:p>
        </w:tc>
        <w:tc>
          <w:tcPr>
            <w:tcW w:w="6960" w:type="dxa"/>
          </w:tcPr>
          <w:p w14:paraId="0000002C" w14:textId="77777777" w:rsidR="00D55EB0" w:rsidRDefault="00871004">
            <w:pPr>
              <w:spacing w:after="21" w:line="265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Regarding adherence to planning condition at PBSA development under construction at 27 Arthur Street - Cllr JC has confirmation that in September 2026 the wall destroyed during the works will be replaced. Cllr to share a copy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2D" w14:textId="77777777" w:rsidR="00D55EB0" w:rsidRDefault="00871004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17/11/25</w:t>
            </w:r>
          </w:p>
        </w:tc>
      </w:tr>
      <w:tr w:rsidR="00D55EB0" w14:paraId="1FDC0D3D" w14:textId="77777777">
        <w:trPr>
          <w:trHeight w:val="2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2E" w14:textId="77777777" w:rsidR="00D55EB0" w:rsidRDefault="00871004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00" w:type="dxa"/>
          </w:tcPr>
          <w:p w14:paraId="0000002F" w14:textId="77777777" w:rsidR="00D55EB0" w:rsidRDefault="00871004">
            <w:pPr>
              <w:spacing w:after="38" w:line="259" w:lineRule="auto"/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SP</w:t>
            </w:r>
          </w:p>
        </w:tc>
        <w:tc>
          <w:tcPr>
            <w:tcW w:w="6960" w:type="dxa"/>
          </w:tcPr>
          <w:p w14:paraId="00000030" w14:textId="77777777" w:rsidR="00D55EB0" w:rsidRDefault="00871004">
            <w:pPr>
              <w:spacing w:after="21" w:line="265" w:lineRule="auto"/>
              <w:ind w:left="0" w:firstLine="0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Write to CEC regarding </w:t>
            </w:r>
            <w:hyperlink r:id="rId11">
              <w:r>
                <w:rPr>
                  <w:i/>
                  <w:iCs/>
                  <w:color w:val="1155CC"/>
                  <w:sz w:val="20"/>
                  <w:szCs w:val="20"/>
                  <w:u w:val="single"/>
                </w:rPr>
                <w:t>“</w:t>
              </w:r>
            </w:hyperlink>
            <w:hyperlink r:id="rId12">
              <w:r>
                <w:rPr>
                  <w:color w:val="1155CC"/>
                  <w:sz w:val="20"/>
                  <w:szCs w:val="20"/>
                  <w:u w:val="single"/>
                </w:rPr>
                <w:t>Elm Row Cycle Path: Incomplete Works and Continuing Safety Risk”</w:t>
              </w:r>
            </w:hyperlink>
            <w:r>
              <w:rPr>
                <w:sz w:val="20"/>
                <w:szCs w:val="20"/>
              </w:rPr>
              <w:t xml:space="preserve">.                                                             </w:t>
            </w:r>
            <w:r>
              <w:rPr>
                <w:b/>
                <w:bCs/>
                <w:i/>
                <w:iCs/>
                <w:sz w:val="20"/>
                <w:szCs w:val="20"/>
              </w:rPr>
              <w:t>item 8 below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31" w14:textId="77777777" w:rsidR="00D55EB0" w:rsidRDefault="00871004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17/11/25</w:t>
            </w:r>
          </w:p>
        </w:tc>
      </w:tr>
      <w:tr w:rsidR="00D55EB0" w14:paraId="57F49B33" w14:textId="77777777">
        <w:trPr>
          <w:trHeight w:val="2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32" w14:textId="77777777" w:rsidR="00D55EB0" w:rsidRDefault="00871004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14:paraId="00000033" w14:textId="77777777" w:rsidR="00D55EB0" w:rsidRDefault="00871004">
            <w:pPr>
              <w:spacing w:after="38" w:line="259" w:lineRule="auto"/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JC</w:t>
            </w:r>
          </w:p>
        </w:tc>
        <w:tc>
          <w:tcPr>
            <w:tcW w:w="6960" w:type="dxa"/>
          </w:tcPr>
          <w:p w14:paraId="00000034" w14:textId="77777777" w:rsidR="00D55EB0" w:rsidRDefault="00871004">
            <w:pPr>
              <w:spacing w:after="21" w:line="265" w:lineRule="auto"/>
              <w:ind w:left="0" w:firstLine="0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Investigate progress in re</w:t>
            </w:r>
            <w:r>
              <w:rPr>
                <w:sz w:val="20"/>
                <w:szCs w:val="20"/>
              </w:rPr>
              <w:t xml:space="preserve">placing missing bus trackers in          </w:t>
            </w:r>
            <w:r>
              <w:rPr>
                <w:b/>
                <w:bCs/>
                <w:i/>
                <w:iCs/>
                <w:sz w:val="20"/>
                <w:szCs w:val="20"/>
              </w:rPr>
              <w:t>item 8 below</w:t>
            </w:r>
          </w:p>
          <w:p w14:paraId="00000035" w14:textId="77777777" w:rsidR="00D55EB0" w:rsidRDefault="00871004">
            <w:pPr>
              <w:spacing w:after="21" w:line="265" w:lineRule="auto"/>
              <w:ind w:left="0" w:firstLine="0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LCCC area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36" w14:textId="77777777" w:rsidR="00D55EB0" w:rsidRDefault="00871004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17/11/25</w:t>
            </w:r>
          </w:p>
        </w:tc>
      </w:tr>
      <w:tr w:rsidR="00D55EB0" w14:paraId="5DF2DCA6" w14:textId="77777777">
        <w:trPr>
          <w:trHeight w:val="2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37" w14:textId="77777777" w:rsidR="00D55EB0" w:rsidRDefault="00871004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14:paraId="00000038" w14:textId="77777777" w:rsidR="00D55EB0" w:rsidRDefault="00871004">
            <w:pPr>
              <w:spacing w:after="38" w:line="259" w:lineRule="auto"/>
              <w:ind w:left="0"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JW</w:t>
            </w:r>
          </w:p>
        </w:tc>
        <w:tc>
          <w:tcPr>
            <w:tcW w:w="6960" w:type="dxa"/>
          </w:tcPr>
          <w:p w14:paraId="00000039" w14:textId="77777777" w:rsidR="00D55EB0" w:rsidRDefault="00871004">
            <w:pPr>
              <w:spacing w:after="21" w:line="265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Check when funding comes into LCCC account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3A" w14:textId="77777777" w:rsidR="00D55EB0" w:rsidRDefault="00871004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17/11/25</w:t>
            </w:r>
          </w:p>
        </w:tc>
      </w:tr>
      <w:tr w:rsidR="00D55EB0" w14:paraId="4907C670" w14:textId="77777777">
        <w:trPr>
          <w:trHeight w:val="22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3B" w14:textId="77777777" w:rsidR="00D55EB0" w:rsidRDefault="00871004">
            <w:pPr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14:paraId="0000003C" w14:textId="77777777" w:rsidR="00D55EB0" w:rsidRDefault="00871004">
            <w:pPr>
              <w:spacing w:after="38" w:line="259" w:lineRule="auto"/>
              <w:ind w:left="0" w:firstLine="0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KK(</w:t>
            </w:r>
            <w:proofErr w:type="gramEnd"/>
            <w:r>
              <w:rPr>
                <w:sz w:val="16"/>
                <w:szCs w:val="16"/>
              </w:rPr>
              <w:t>supported by SK, AE)</w:t>
            </w:r>
          </w:p>
        </w:tc>
        <w:tc>
          <w:tcPr>
            <w:tcW w:w="6960" w:type="dxa"/>
          </w:tcPr>
          <w:p w14:paraId="0000003D" w14:textId="77777777" w:rsidR="00D55EB0" w:rsidRDefault="00871004">
            <w:pPr>
              <w:spacing w:after="21" w:line="265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Licensing Policy for LCCC to be developed in coming months to aid future discussions on later opening times.                                           </w:t>
            </w:r>
            <w:r>
              <w:rPr>
                <w:b/>
                <w:bCs/>
                <w:i/>
                <w:iCs/>
                <w:sz w:val="20"/>
                <w:szCs w:val="20"/>
              </w:rPr>
              <w:t>item 6 below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3E" w14:textId="77777777" w:rsidR="00D55EB0" w:rsidRDefault="00871004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17/11/25</w:t>
            </w:r>
          </w:p>
        </w:tc>
      </w:tr>
    </w:tbl>
    <w:p w14:paraId="0000003F" w14:textId="77777777" w:rsidR="00D55EB0" w:rsidRDefault="00D55EB0">
      <w:pPr>
        <w:pStyle w:val="Heading3"/>
        <w:ind w:left="0" w:firstLine="0"/>
      </w:pPr>
    </w:p>
    <w:p w14:paraId="00000040" w14:textId="77777777" w:rsidR="00D55EB0" w:rsidRDefault="00D55EB0">
      <w:pPr>
        <w:rPr>
          <w:sz w:val="10"/>
          <w:szCs w:val="10"/>
        </w:rPr>
      </w:pPr>
    </w:p>
    <w:p w14:paraId="00000041" w14:textId="77777777" w:rsidR="00D55EB0" w:rsidRDefault="00871004">
      <w:pPr>
        <w:pStyle w:val="Heading3"/>
        <w:numPr>
          <w:ilvl w:val="0"/>
          <w:numId w:val="2"/>
        </w:numPr>
      </w:pPr>
      <w:bookmarkStart w:id="0" w:name="_heading=h.rxwj7tm1ul10" w:colFirst="0" w:colLast="0"/>
      <w:bookmarkEnd w:id="0"/>
      <w:r>
        <w:t>Policing Matters</w:t>
      </w:r>
    </w:p>
    <w:p w14:paraId="00000042" w14:textId="77777777" w:rsidR="00D55EB0" w:rsidRDefault="00871004">
      <w:pPr>
        <w:numPr>
          <w:ilvl w:val="1"/>
          <w:numId w:val="2"/>
        </w:numPr>
      </w:pPr>
      <w:r>
        <w:rPr>
          <w:i/>
          <w:iCs/>
        </w:rPr>
        <w:t>to note:</w:t>
      </w:r>
      <w:r>
        <w:t xml:space="preserve"> local (ward) Police Report</w:t>
      </w:r>
      <w:hyperlink r:id="rId13">
        <w:r>
          <w:t xml:space="preserve"> </w:t>
        </w:r>
      </w:hyperlink>
      <w:r>
        <w:t>Leith Central CCM (</w:t>
      </w:r>
      <w:hyperlink r:id="rId14">
        <w:r>
          <w:rPr>
            <w:color w:val="1155CC"/>
            <w:u w:val="single"/>
          </w:rPr>
          <w:t>November 2025</w:t>
        </w:r>
      </w:hyperlink>
      <w:r>
        <w:t>), presented by</w:t>
      </w:r>
      <w:r>
        <w:t xml:space="preserve"> PC Campbell Blackmore</w:t>
      </w:r>
    </w:p>
    <w:p w14:paraId="00000043" w14:textId="77777777" w:rsidR="00D55EB0" w:rsidRDefault="00871004">
      <w:pPr>
        <w:numPr>
          <w:ilvl w:val="1"/>
          <w:numId w:val="2"/>
        </w:numPr>
      </w:pPr>
      <w:r>
        <w:rPr>
          <w:i/>
          <w:iCs/>
        </w:rPr>
        <w:t>to note:</w:t>
      </w:r>
      <w:r>
        <w:t xml:space="preserve"> upcoming attendance by Community Police Officers:</w:t>
      </w:r>
      <w:r>
        <w:br/>
        <w:t xml:space="preserve">16 February 2026 – PC Callum Clark. All LCCC meetings: written reports prepared by PC Robert </w:t>
      </w:r>
      <w:proofErr w:type="spellStart"/>
      <w:r>
        <w:t>Mhuru</w:t>
      </w:r>
      <w:proofErr w:type="spellEnd"/>
    </w:p>
    <w:p w14:paraId="00000044" w14:textId="77777777" w:rsidR="00D55EB0" w:rsidRDefault="00D55EB0">
      <w:pPr>
        <w:ind w:left="0" w:firstLine="0"/>
        <w:rPr>
          <w:highlight w:val="yellow"/>
        </w:rPr>
      </w:pPr>
    </w:p>
    <w:p w14:paraId="00000045" w14:textId="77777777" w:rsidR="00D55EB0" w:rsidRDefault="00871004">
      <w:pPr>
        <w:pStyle w:val="Heading3"/>
        <w:numPr>
          <w:ilvl w:val="0"/>
          <w:numId w:val="2"/>
        </w:numPr>
      </w:pPr>
      <w:bookmarkStart w:id="1" w:name="_heading=h.bqcu8uakgke9" w:colFirst="0" w:colLast="0"/>
      <w:bookmarkEnd w:id="1"/>
      <w:r>
        <w:lastRenderedPageBreak/>
        <w:t>Open Forum (local residents and businesses)</w:t>
      </w:r>
      <w:r>
        <w:rPr>
          <w:vertAlign w:val="superscript"/>
        </w:rPr>
        <w:footnoteReference w:id="1"/>
      </w:r>
    </w:p>
    <w:p w14:paraId="00000046" w14:textId="77777777" w:rsidR="00D55EB0" w:rsidRDefault="00D55EB0">
      <w:pPr>
        <w:ind w:left="720" w:firstLine="0"/>
      </w:pPr>
    </w:p>
    <w:p w14:paraId="00000047" w14:textId="77777777" w:rsidR="00D55EB0" w:rsidRDefault="00871004">
      <w:pPr>
        <w:pStyle w:val="Heading3"/>
        <w:numPr>
          <w:ilvl w:val="0"/>
          <w:numId w:val="2"/>
        </w:numPr>
        <w:spacing w:after="0"/>
      </w:pPr>
      <w:bookmarkStart w:id="2" w:name="_heading=h.nppqvc51e1z9" w:colFirst="0" w:colLast="0"/>
      <w:bookmarkEnd w:id="2"/>
      <w:r>
        <w:t>Licensing</w:t>
      </w:r>
    </w:p>
    <w:p w14:paraId="00000048" w14:textId="77777777" w:rsidR="00D55EB0" w:rsidRDefault="00871004">
      <w:pPr>
        <w:numPr>
          <w:ilvl w:val="1"/>
          <w:numId w:val="2"/>
        </w:numPr>
      </w:pPr>
      <w:r>
        <w:rPr>
          <w:i/>
          <w:iCs/>
        </w:rPr>
        <w:t>to note:</w:t>
      </w:r>
      <w:r>
        <w:t xml:space="preserve"> </w:t>
      </w:r>
      <w:sdt>
        <w:sdtPr>
          <w:tag w:val="goog_rdk_0"/>
          <w:id w:val="463550055"/>
        </w:sdtPr>
        <w:sdtEndPr/>
        <w:sdtContent>
          <w:commentRangeStart w:id="3"/>
        </w:sdtContent>
      </w:sdt>
      <w:hyperlink r:id="rId15">
        <w:r>
          <w:rPr>
            <w:color w:val="1155CC"/>
            <w:u w:val="single"/>
          </w:rPr>
          <w:t>Discussion Paper: towards a LCCC Licencing Policy</w:t>
        </w:r>
      </w:hyperlink>
      <w:commentRangeEnd w:id="3"/>
      <w:r>
        <w:commentReference w:id="3"/>
      </w:r>
    </w:p>
    <w:p w14:paraId="00000049" w14:textId="77777777" w:rsidR="00D55EB0" w:rsidRDefault="00871004">
      <w:pPr>
        <w:numPr>
          <w:ilvl w:val="1"/>
          <w:numId w:val="2"/>
        </w:numPr>
      </w:pPr>
      <w:r>
        <w:rPr>
          <w:i/>
          <w:iCs/>
        </w:rPr>
        <w:t xml:space="preserve">to note: </w:t>
      </w:r>
      <w:r>
        <w:t xml:space="preserve">verbal </w:t>
      </w:r>
      <w:sdt>
        <w:sdtPr>
          <w:tag w:val="goog_rdk_1"/>
          <w:id w:val="-1216888669"/>
        </w:sdtPr>
        <w:sdtEndPr/>
        <w:sdtContent>
          <w:commentRangeStart w:id="4"/>
        </w:sdtContent>
      </w:sdt>
      <w:r>
        <w:t xml:space="preserve">update </w:t>
      </w:r>
      <w:commentRangeEnd w:id="4"/>
      <w:r>
        <w:commentReference w:id="4"/>
      </w:r>
      <w:r>
        <w:t xml:space="preserve">on </w:t>
      </w:r>
      <w:proofErr w:type="spellStart"/>
      <w:r>
        <w:t>Tourmalet</w:t>
      </w:r>
      <w:proofErr w:type="spellEnd"/>
      <w:r>
        <w:t xml:space="preserve"> licensing application</w:t>
      </w:r>
    </w:p>
    <w:p w14:paraId="0000004A" w14:textId="77777777" w:rsidR="00D55EB0" w:rsidRDefault="00D55EB0">
      <w:pPr>
        <w:ind w:left="1440" w:firstLine="0"/>
      </w:pPr>
    </w:p>
    <w:p w14:paraId="0000004B" w14:textId="77777777" w:rsidR="00D55EB0" w:rsidRDefault="00871004">
      <w:pPr>
        <w:pStyle w:val="Heading3"/>
        <w:numPr>
          <w:ilvl w:val="0"/>
          <w:numId w:val="2"/>
        </w:numPr>
        <w:spacing w:after="0"/>
      </w:pPr>
      <w:r>
        <w:t xml:space="preserve">Planning  </w:t>
      </w:r>
    </w:p>
    <w:p w14:paraId="0000004C" w14:textId="77777777" w:rsidR="00D55EB0" w:rsidRDefault="00871004">
      <w:pPr>
        <w:numPr>
          <w:ilvl w:val="1"/>
          <w:numId w:val="2"/>
        </w:numPr>
        <w:spacing w:after="0"/>
      </w:pPr>
      <w:r>
        <w:rPr>
          <w:i/>
          <w:iCs/>
        </w:rPr>
        <w:t>to note:</w:t>
      </w:r>
      <w:r>
        <w:t xml:space="preserve"> </w:t>
      </w:r>
      <w:sdt>
        <w:sdtPr>
          <w:tag w:val="goog_rdk_2"/>
          <w:id w:val="-1815193687"/>
        </w:sdtPr>
        <w:sdtEndPr/>
        <w:sdtContent>
          <w:commentRangeStart w:id="5"/>
        </w:sdtContent>
      </w:sdt>
      <w:hyperlink r:id="rId19">
        <w:r>
          <w:rPr>
            <w:color w:val="1155CC"/>
            <w:u w:val="single"/>
          </w:rPr>
          <w:t>Draft Leith Place Plan</w:t>
        </w:r>
      </w:hyperlink>
      <w:commentRangeEnd w:id="5"/>
      <w:r>
        <w:commentReference w:id="5"/>
      </w:r>
    </w:p>
    <w:p w14:paraId="0000004D" w14:textId="77777777" w:rsidR="00D55EB0" w:rsidRDefault="00871004">
      <w:pPr>
        <w:numPr>
          <w:ilvl w:val="1"/>
          <w:numId w:val="2"/>
        </w:numPr>
        <w:spacing w:after="0"/>
        <w:rPr>
          <w:i/>
          <w:iCs/>
        </w:rPr>
      </w:pPr>
      <w:r>
        <w:rPr>
          <w:i/>
          <w:iCs/>
        </w:rPr>
        <w:t xml:space="preserve">to note: </w:t>
      </w:r>
      <w:r>
        <w:t xml:space="preserve">verbal update on </w:t>
      </w:r>
      <w:sdt>
        <w:sdtPr>
          <w:tag w:val="goog_rdk_3"/>
          <w:id w:val="-1971021613"/>
        </w:sdtPr>
        <w:sdtEndPr/>
        <w:sdtContent>
          <w:commentRangeStart w:id="6"/>
        </w:sdtContent>
      </w:sdt>
      <w:r>
        <w:t>planning issues</w:t>
      </w:r>
      <w:commentRangeEnd w:id="6"/>
      <w:r>
        <w:commentReference w:id="6"/>
      </w:r>
      <w:r>
        <w:t xml:space="preserve"> at 106 - 162 Leith Walk Edinburgh EH6 5DX (20/05553/</w:t>
      </w:r>
      <w:r>
        <w:t>FUL)</w:t>
      </w:r>
    </w:p>
    <w:p w14:paraId="0000004E" w14:textId="77777777" w:rsidR="00D55EB0" w:rsidRDefault="00871004">
      <w:pPr>
        <w:pStyle w:val="Heading3"/>
        <w:numPr>
          <w:ilvl w:val="1"/>
          <w:numId w:val="2"/>
        </w:numPr>
        <w:rPr>
          <w:b w:val="0"/>
          <w:bCs w:val="0"/>
        </w:rPr>
      </w:pPr>
      <w:r>
        <w:rPr>
          <w:b w:val="0"/>
          <w:bCs w:val="0"/>
          <w:i/>
          <w:iCs/>
        </w:rPr>
        <w:t xml:space="preserve">to note: </w:t>
      </w:r>
      <w:r>
        <w:rPr>
          <w:b w:val="0"/>
          <w:bCs w:val="0"/>
        </w:rPr>
        <w:t xml:space="preserve">any other Planning matters relevant to LCCC area </w:t>
      </w:r>
    </w:p>
    <w:p w14:paraId="0000004F" w14:textId="77777777" w:rsidR="00D55EB0" w:rsidRDefault="00871004">
      <w:pPr>
        <w:pStyle w:val="Heading3"/>
        <w:ind w:left="0" w:firstLine="0"/>
      </w:pPr>
      <w:r>
        <w:t xml:space="preserve"> </w:t>
      </w:r>
    </w:p>
    <w:p w14:paraId="00000050" w14:textId="77777777" w:rsidR="00D55EB0" w:rsidRDefault="00871004">
      <w:pPr>
        <w:pStyle w:val="Heading3"/>
        <w:numPr>
          <w:ilvl w:val="0"/>
          <w:numId w:val="2"/>
        </w:numPr>
        <w:spacing w:after="0"/>
      </w:pPr>
      <w:r>
        <w:t xml:space="preserve">Transport &amp; Clean </w:t>
      </w:r>
      <w:proofErr w:type="spellStart"/>
      <w:r>
        <w:t>Stree</w:t>
      </w:r>
      <w:proofErr w:type="spellEnd"/>
      <w:r>
        <w:t xml:space="preserve"> </w:t>
      </w:r>
    </w:p>
    <w:p w14:paraId="00000051" w14:textId="77777777" w:rsidR="00D55EB0" w:rsidRDefault="00871004">
      <w:pPr>
        <w:pStyle w:val="Heading3"/>
        <w:numPr>
          <w:ilvl w:val="1"/>
          <w:numId w:val="2"/>
        </w:numPr>
        <w:spacing w:after="0"/>
        <w:rPr>
          <w:b w:val="0"/>
          <w:bCs w:val="0"/>
        </w:rPr>
      </w:pPr>
      <w:r>
        <w:rPr>
          <w:b w:val="0"/>
          <w:bCs w:val="0"/>
          <w:i/>
          <w:iCs/>
        </w:rPr>
        <w:t>to note:</w:t>
      </w:r>
      <w:r>
        <w:rPr>
          <w:b w:val="0"/>
          <w:bCs w:val="0"/>
        </w:rPr>
        <w:t xml:space="preserve"> LCCC Transport &amp; Clean Streets Update (</w:t>
      </w:r>
      <w:hyperlink r:id="rId20">
        <w:r>
          <w:rPr>
            <w:b w:val="0"/>
            <w:bCs w:val="0"/>
            <w:color w:val="1155CC"/>
            <w:u w:val="single"/>
          </w:rPr>
          <w:t>November 2025</w:t>
        </w:r>
      </w:hyperlink>
      <w:r>
        <w:rPr>
          <w:b w:val="0"/>
          <w:bCs w:val="0"/>
        </w:rPr>
        <w:t>)</w:t>
      </w:r>
    </w:p>
    <w:p w14:paraId="00000052" w14:textId="77777777" w:rsidR="00D55EB0" w:rsidRDefault="00871004">
      <w:pPr>
        <w:numPr>
          <w:ilvl w:val="1"/>
          <w:numId w:val="2"/>
        </w:numPr>
      </w:pPr>
      <w:r>
        <w:rPr>
          <w:i/>
          <w:iCs/>
        </w:rPr>
        <w:t xml:space="preserve">to note: </w:t>
      </w:r>
      <w:hyperlink r:id="rId21">
        <w:r>
          <w:rPr>
            <w:color w:val="1155CC"/>
            <w:u w:val="single"/>
          </w:rPr>
          <w:t>progress</w:t>
        </w:r>
      </w:hyperlink>
      <w:r>
        <w:t xml:space="preserve"> “Elm Row Cycle Path: Incomplete Works and Continuing Safety Risk”</w:t>
      </w:r>
    </w:p>
    <w:p w14:paraId="00000053" w14:textId="77777777" w:rsidR="00D55EB0" w:rsidRDefault="00871004">
      <w:pPr>
        <w:numPr>
          <w:ilvl w:val="1"/>
          <w:numId w:val="2"/>
        </w:numPr>
      </w:pPr>
      <w:r>
        <w:rPr>
          <w:i/>
          <w:iCs/>
        </w:rPr>
        <w:t>to note</w:t>
      </w:r>
      <w:r>
        <w:t xml:space="preserve">: </w:t>
      </w:r>
      <w:sdt>
        <w:sdtPr>
          <w:tag w:val="goog_rdk_4"/>
          <w:id w:val="-1926138881"/>
        </w:sdtPr>
        <w:sdtEndPr/>
        <w:sdtContent>
          <w:commentRangeStart w:id="7"/>
        </w:sdtContent>
      </w:sdt>
      <w:r>
        <w:t>update</w:t>
      </w:r>
      <w:commentRangeEnd w:id="7"/>
      <w:r>
        <w:commentReference w:id="7"/>
      </w:r>
      <w:r>
        <w:t xml:space="preserve"> on progress regarding (missing) bus trackers in LCCC area</w:t>
      </w:r>
    </w:p>
    <w:p w14:paraId="00000054" w14:textId="77777777" w:rsidR="00D55EB0" w:rsidRDefault="00871004">
      <w:pPr>
        <w:numPr>
          <w:ilvl w:val="1"/>
          <w:numId w:val="2"/>
        </w:numPr>
      </w:pPr>
      <w:r>
        <w:rPr>
          <w:i/>
          <w:iCs/>
        </w:rPr>
        <w:t>to note:</w:t>
      </w:r>
      <w:r>
        <w:t xml:space="preserve"> potential proposal by </w:t>
      </w:r>
      <w:proofErr w:type="spellStart"/>
      <w:r>
        <w:t>Cclr</w:t>
      </w:r>
      <w:proofErr w:type="spellEnd"/>
      <w:r>
        <w:t xml:space="preserve"> Caldwe</w:t>
      </w:r>
      <w:r>
        <w:t xml:space="preserve">ll for </w:t>
      </w:r>
      <w:sdt>
        <w:sdtPr>
          <w:tag w:val="goog_rdk_5"/>
          <w:id w:val="-379320100"/>
        </w:sdtPr>
        <w:sdtEndPr/>
        <w:sdtContent>
          <w:commentRangeStart w:id="8"/>
        </w:sdtContent>
      </w:sdt>
      <w:r>
        <w:t>pavement trees</w:t>
      </w:r>
      <w:commentRangeEnd w:id="8"/>
      <w:r>
        <w:commentReference w:id="8"/>
      </w:r>
      <w:r>
        <w:t xml:space="preserve"> in Trafalgar Street</w:t>
      </w:r>
    </w:p>
    <w:p w14:paraId="00000055" w14:textId="77777777" w:rsidR="00D55EB0" w:rsidRDefault="00871004">
      <w:pPr>
        <w:pStyle w:val="Heading3"/>
        <w:numPr>
          <w:ilvl w:val="1"/>
          <w:numId w:val="2"/>
        </w:numPr>
        <w:rPr>
          <w:b w:val="0"/>
          <w:bCs w:val="0"/>
        </w:rPr>
      </w:pPr>
      <w:r>
        <w:rPr>
          <w:b w:val="0"/>
          <w:bCs w:val="0"/>
          <w:i/>
          <w:iCs/>
        </w:rPr>
        <w:t>to note:</w:t>
      </w:r>
      <w:r>
        <w:rPr>
          <w:b w:val="0"/>
          <w:bCs w:val="0"/>
        </w:rPr>
        <w:t xml:space="preserve"> any other Transport &amp; Clean Streets matters relevant to LCCC area </w:t>
      </w:r>
    </w:p>
    <w:p w14:paraId="00000056" w14:textId="77777777" w:rsidR="00D55EB0" w:rsidRDefault="00D55EB0">
      <w:pPr>
        <w:pStyle w:val="Heading3"/>
        <w:ind w:left="720" w:firstLine="0"/>
      </w:pPr>
    </w:p>
    <w:p w14:paraId="00000057" w14:textId="77777777" w:rsidR="00D55EB0" w:rsidRDefault="00871004">
      <w:pPr>
        <w:pStyle w:val="Heading3"/>
        <w:numPr>
          <w:ilvl w:val="0"/>
          <w:numId w:val="2"/>
        </w:numPr>
        <w:spacing w:after="0"/>
      </w:pPr>
      <w:r>
        <w:t>LCCC Governance</w:t>
      </w:r>
    </w:p>
    <w:p w14:paraId="00000058" w14:textId="77777777" w:rsidR="00D55EB0" w:rsidRDefault="00871004">
      <w:pPr>
        <w:numPr>
          <w:ilvl w:val="1"/>
          <w:numId w:val="2"/>
        </w:numPr>
      </w:pPr>
      <w:r>
        <w:rPr>
          <w:i/>
          <w:iCs/>
        </w:rPr>
        <w:t>to note:</w:t>
      </w:r>
      <w:r>
        <w:t xml:space="preserve"> monthly report on LCCC’s on- and offline engagement</w:t>
      </w:r>
    </w:p>
    <w:p w14:paraId="00000059" w14:textId="77777777" w:rsidR="00D55EB0" w:rsidRDefault="00871004">
      <w:pPr>
        <w:numPr>
          <w:ilvl w:val="1"/>
          <w:numId w:val="2"/>
        </w:numPr>
      </w:pPr>
      <w:r>
        <w:rPr>
          <w:i/>
          <w:iCs/>
        </w:rPr>
        <w:t xml:space="preserve">to note: </w:t>
      </w:r>
      <w:r>
        <w:t xml:space="preserve">updated </w:t>
      </w:r>
      <w:hyperlink r:id="rId22">
        <w:r>
          <w:rPr>
            <w:color w:val="1155CC"/>
            <w:u w:val="single"/>
          </w:rPr>
          <w:t>Privacy Notice</w:t>
        </w:r>
      </w:hyperlink>
    </w:p>
    <w:p w14:paraId="0000005A" w14:textId="77777777" w:rsidR="00D55EB0" w:rsidRDefault="00871004">
      <w:pPr>
        <w:numPr>
          <w:ilvl w:val="1"/>
          <w:numId w:val="2"/>
        </w:numPr>
      </w:pPr>
      <w:r>
        <w:rPr>
          <w:i/>
          <w:iCs/>
        </w:rPr>
        <w:t xml:space="preserve">to note: </w:t>
      </w:r>
      <w:r>
        <w:t>LCCC vacancies and need for recruitment</w:t>
      </w:r>
    </w:p>
    <w:p w14:paraId="0000005B" w14:textId="77777777" w:rsidR="00D55EB0" w:rsidRDefault="00871004">
      <w:pPr>
        <w:numPr>
          <w:ilvl w:val="2"/>
          <w:numId w:val="2"/>
        </w:numPr>
      </w:pPr>
      <w:r>
        <w:t>office bearers: Vice Chair and agenda maker (and upcoming retirement of Chair)</w:t>
      </w:r>
    </w:p>
    <w:p w14:paraId="0000005C" w14:textId="77777777" w:rsidR="00D55EB0" w:rsidRDefault="00871004">
      <w:pPr>
        <w:numPr>
          <w:ilvl w:val="2"/>
          <w:numId w:val="2"/>
        </w:numPr>
      </w:pPr>
      <w:r>
        <w:t>poss</w:t>
      </w:r>
      <w:r>
        <w:t xml:space="preserve">ible co-option of </w:t>
      </w:r>
      <w:sdt>
        <w:sdtPr>
          <w:tag w:val="goog_rdk_6"/>
          <w:id w:val="649948326"/>
        </w:sdtPr>
        <w:sdtEndPr/>
        <w:sdtContent>
          <w:commentRangeStart w:id="9"/>
        </w:sdtContent>
      </w:sdt>
      <w:r>
        <w:t>additional members</w:t>
      </w:r>
      <w:commentRangeEnd w:id="9"/>
      <w:r>
        <w:commentReference w:id="9"/>
      </w:r>
    </w:p>
    <w:p w14:paraId="0000005D" w14:textId="77777777" w:rsidR="00D55EB0" w:rsidRDefault="00871004">
      <w:pPr>
        <w:pStyle w:val="Heading3"/>
        <w:numPr>
          <w:ilvl w:val="1"/>
          <w:numId w:val="2"/>
        </w:numPr>
        <w:rPr>
          <w:b w:val="0"/>
          <w:bCs w:val="0"/>
        </w:rPr>
      </w:pPr>
      <w:r>
        <w:rPr>
          <w:b w:val="0"/>
          <w:bCs w:val="0"/>
          <w:i/>
          <w:iCs/>
        </w:rPr>
        <w:t xml:space="preserve">to note: </w:t>
      </w:r>
      <w:r>
        <w:rPr>
          <w:b w:val="0"/>
          <w:bCs w:val="0"/>
        </w:rPr>
        <w:t xml:space="preserve">any other LCCC </w:t>
      </w:r>
      <w:sdt>
        <w:sdtPr>
          <w:tag w:val="goog_rdk_7"/>
          <w:id w:val="1500256123"/>
        </w:sdtPr>
        <w:sdtEndPr/>
        <w:sdtContent>
          <w:commentRangeStart w:id="10"/>
        </w:sdtContent>
      </w:sdt>
      <w:r>
        <w:rPr>
          <w:b w:val="0"/>
          <w:bCs w:val="0"/>
        </w:rPr>
        <w:t>governance issues</w:t>
      </w:r>
      <w:commentRangeEnd w:id="10"/>
      <w:r>
        <w:commentReference w:id="10"/>
      </w:r>
    </w:p>
    <w:p w14:paraId="0000005E" w14:textId="77777777" w:rsidR="00D55EB0" w:rsidRDefault="00871004">
      <w:pPr>
        <w:spacing w:after="158" w:line="259" w:lineRule="auto"/>
        <w:ind w:left="1440" w:firstLine="0"/>
      </w:pPr>
      <w:r>
        <w:t xml:space="preserve"> </w:t>
      </w:r>
    </w:p>
    <w:p w14:paraId="0000005F" w14:textId="77777777" w:rsidR="00D55EB0" w:rsidRDefault="00871004">
      <w:pPr>
        <w:pStyle w:val="Heading3"/>
        <w:numPr>
          <w:ilvl w:val="0"/>
          <w:numId w:val="2"/>
        </w:numPr>
        <w:spacing w:after="0"/>
      </w:pPr>
      <w:r>
        <w:t xml:space="preserve">Parks &amp; Green Spaces </w:t>
      </w:r>
    </w:p>
    <w:p w14:paraId="00000060" w14:textId="77777777" w:rsidR="00D55EB0" w:rsidRDefault="00871004">
      <w:pPr>
        <w:pStyle w:val="Heading3"/>
        <w:numPr>
          <w:ilvl w:val="1"/>
          <w:numId w:val="2"/>
        </w:numPr>
        <w:spacing w:after="0"/>
        <w:rPr>
          <w:b w:val="0"/>
          <w:bCs w:val="0"/>
        </w:rPr>
      </w:pPr>
      <w:r>
        <w:rPr>
          <w:b w:val="0"/>
          <w:bCs w:val="0"/>
          <w:i/>
          <w:iCs/>
        </w:rPr>
        <w:t>to note:</w:t>
      </w:r>
      <w:r>
        <w:rPr>
          <w:b w:val="0"/>
          <w:bCs w:val="0"/>
        </w:rPr>
        <w:t xml:space="preserve"> update from Friends of </w:t>
      </w:r>
      <w:proofErr w:type="spellStart"/>
      <w:r>
        <w:rPr>
          <w:b w:val="0"/>
          <w:bCs w:val="0"/>
        </w:rPr>
        <w:t>Pilrig</w:t>
      </w:r>
      <w:proofErr w:type="spellEnd"/>
      <w:r>
        <w:rPr>
          <w:b w:val="0"/>
          <w:bCs w:val="0"/>
        </w:rPr>
        <w:t xml:space="preserve"> Park (</w:t>
      </w:r>
      <w:proofErr w:type="spellStart"/>
      <w:r>
        <w:rPr>
          <w:b w:val="0"/>
          <w:bCs w:val="0"/>
        </w:rPr>
        <w:t>FoPP</w:t>
      </w:r>
      <w:proofErr w:type="spellEnd"/>
      <w:r>
        <w:rPr>
          <w:b w:val="0"/>
          <w:bCs w:val="0"/>
        </w:rPr>
        <w:t>)</w:t>
      </w:r>
    </w:p>
    <w:p w14:paraId="00000061" w14:textId="77777777" w:rsidR="00D55EB0" w:rsidRDefault="00871004">
      <w:pPr>
        <w:pStyle w:val="Heading3"/>
        <w:numPr>
          <w:ilvl w:val="1"/>
          <w:numId w:val="2"/>
        </w:numPr>
        <w:spacing w:after="0"/>
        <w:rPr>
          <w:b w:val="0"/>
          <w:bCs w:val="0"/>
        </w:rPr>
      </w:pPr>
      <w:r>
        <w:rPr>
          <w:b w:val="0"/>
          <w:bCs w:val="0"/>
          <w:i/>
          <w:iCs/>
        </w:rPr>
        <w:t>to note:</w:t>
      </w:r>
      <w:r>
        <w:rPr>
          <w:b w:val="0"/>
          <w:bCs w:val="0"/>
        </w:rPr>
        <w:t xml:space="preserve"> update from Friends of Montgomery Street Park </w:t>
      </w:r>
    </w:p>
    <w:p w14:paraId="00000062" w14:textId="77777777" w:rsidR="00D55EB0" w:rsidRDefault="00871004">
      <w:pPr>
        <w:pStyle w:val="Heading3"/>
        <w:numPr>
          <w:ilvl w:val="1"/>
          <w:numId w:val="2"/>
        </w:numPr>
        <w:spacing w:after="0"/>
        <w:rPr>
          <w:b w:val="0"/>
          <w:bCs w:val="0"/>
        </w:rPr>
      </w:pPr>
      <w:r>
        <w:rPr>
          <w:b w:val="0"/>
          <w:bCs w:val="0"/>
          <w:i/>
          <w:iCs/>
        </w:rPr>
        <w:t xml:space="preserve">to note: </w:t>
      </w:r>
      <w:r>
        <w:rPr>
          <w:b w:val="0"/>
          <w:bCs w:val="0"/>
        </w:rPr>
        <w:t>any other Parks &amp; Green Spaces matters relevant to LCCC area</w:t>
      </w:r>
    </w:p>
    <w:p w14:paraId="00000063" w14:textId="77777777" w:rsidR="00D55EB0" w:rsidRDefault="00D55EB0">
      <w:pPr>
        <w:ind w:left="1440" w:firstLine="0"/>
      </w:pPr>
    </w:p>
    <w:p w14:paraId="00000064" w14:textId="77777777" w:rsidR="00D55EB0" w:rsidRDefault="00871004">
      <w:pPr>
        <w:pStyle w:val="Heading3"/>
        <w:numPr>
          <w:ilvl w:val="0"/>
          <w:numId w:val="2"/>
        </w:numPr>
        <w:spacing w:after="0"/>
      </w:pPr>
      <w:r>
        <w:t>AOCB (LCCC members)</w:t>
      </w:r>
      <w:r>
        <w:rPr>
          <w:vertAlign w:val="superscript"/>
        </w:rPr>
        <w:footnoteReference w:id="2"/>
      </w:r>
    </w:p>
    <w:p w14:paraId="00000065" w14:textId="77777777" w:rsidR="00D55EB0" w:rsidRDefault="00871004">
      <w:pPr>
        <w:pStyle w:val="Heading3"/>
        <w:numPr>
          <w:ilvl w:val="1"/>
          <w:numId w:val="2"/>
        </w:numPr>
        <w:spacing w:after="0"/>
        <w:rPr>
          <w:b w:val="0"/>
          <w:bCs w:val="0"/>
        </w:rPr>
      </w:pPr>
      <w:r>
        <w:rPr>
          <w:b w:val="0"/>
          <w:bCs w:val="0"/>
          <w:i/>
          <w:iCs/>
        </w:rPr>
        <w:t xml:space="preserve">to note: </w:t>
      </w:r>
      <w:hyperlink r:id="rId23">
        <w:r>
          <w:rPr>
            <w:b w:val="0"/>
            <w:bCs w:val="0"/>
            <w:color w:val="1155CC"/>
            <w:u w:val="single"/>
          </w:rPr>
          <w:t>letter re Marionville Fire Station</w:t>
        </w:r>
      </w:hyperlink>
      <w:r>
        <w:rPr>
          <w:b w:val="0"/>
          <w:bCs w:val="0"/>
        </w:rPr>
        <w:t xml:space="preserve"> by Ben Macpherson MSP</w:t>
      </w:r>
    </w:p>
    <w:p w14:paraId="00000066" w14:textId="77777777" w:rsidR="00D55EB0" w:rsidRDefault="00D55EB0">
      <w:pPr>
        <w:ind w:left="0" w:firstLine="0"/>
      </w:pPr>
    </w:p>
    <w:p w14:paraId="00000067" w14:textId="77777777" w:rsidR="00D55EB0" w:rsidRDefault="00871004">
      <w:pPr>
        <w:pStyle w:val="Heading3"/>
        <w:numPr>
          <w:ilvl w:val="0"/>
          <w:numId w:val="2"/>
        </w:numPr>
      </w:pPr>
      <w:bookmarkStart w:id="11" w:name="_heading=h.vcaa7tqzp4ct" w:colFirst="0" w:colLast="0"/>
      <w:bookmarkEnd w:id="11"/>
      <w:r>
        <w:t>Bulletin</w:t>
      </w:r>
      <w:r>
        <w:rPr>
          <w:vertAlign w:val="superscript"/>
        </w:rPr>
        <w:footnoteReference w:id="3"/>
      </w:r>
    </w:p>
    <w:p w14:paraId="00000068" w14:textId="77777777" w:rsidR="00D55EB0" w:rsidRDefault="00D55EB0">
      <w:pPr>
        <w:pStyle w:val="Heading3"/>
        <w:ind w:left="0" w:firstLine="0"/>
      </w:pPr>
      <w:bookmarkStart w:id="12" w:name="_heading=h.8irq16dvgsp8" w:colFirst="0" w:colLast="0"/>
      <w:bookmarkEnd w:id="12"/>
    </w:p>
    <w:p w14:paraId="00000069" w14:textId="77777777" w:rsidR="00D55EB0" w:rsidRDefault="00871004">
      <w:pPr>
        <w:pStyle w:val="Heading3"/>
        <w:numPr>
          <w:ilvl w:val="0"/>
          <w:numId w:val="2"/>
        </w:numPr>
      </w:pPr>
      <w:bookmarkStart w:id="13" w:name="_heading=h.qapzm8yxjrjp" w:colFirst="0" w:colLast="0"/>
      <w:bookmarkEnd w:id="13"/>
      <w:r>
        <w:t xml:space="preserve">Future Meetings and planned meeting topics/presentations </w:t>
      </w:r>
    </w:p>
    <w:p w14:paraId="0000006A" w14:textId="77777777" w:rsidR="00D55EB0" w:rsidRDefault="00871004">
      <w:pPr>
        <w:pStyle w:val="Heading3"/>
        <w:numPr>
          <w:ilvl w:val="1"/>
          <w:numId w:val="2"/>
        </w:numPr>
        <w:rPr>
          <w:b w:val="0"/>
          <w:bCs w:val="0"/>
        </w:rPr>
      </w:pPr>
      <w:r>
        <w:rPr>
          <w:b w:val="0"/>
          <w:bCs w:val="0"/>
          <w:i/>
          <w:iCs/>
        </w:rPr>
        <w:t xml:space="preserve">to note: </w:t>
      </w:r>
      <w:r>
        <w:rPr>
          <w:b w:val="0"/>
          <w:bCs w:val="0"/>
        </w:rPr>
        <w:t>always the third</w:t>
      </w:r>
      <w:r>
        <w:rPr>
          <w:b w:val="0"/>
          <w:bCs w:val="0"/>
        </w:rPr>
        <w:t xml:space="preserve"> Monday of the Month</w:t>
      </w:r>
      <w:r>
        <w:rPr>
          <w:b w:val="0"/>
          <w:bCs w:val="0"/>
        </w:rPr>
        <w:br/>
      </w:r>
      <w:r>
        <w:t>2026</w:t>
      </w:r>
      <w:r>
        <w:rPr>
          <w:b w:val="0"/>
          <w:bCs w:val="0"/>
        </w:rPr>
        <w:t>: January 19, February 16, March 16, April 20, May 18 (AGM), June 15 (policy reviews)</w:t>
      </w:r>
    </w:p>
    <w:p w14:paraId="0000006B" w14:textId="77777777" w:rsidR="00D55EB0" w:rsidRDefault="00D55EB0">
      <w:pPr>
        <w:pStyle w:val="Heading3"/>
        <w:ind w:left="720" w:firstLine="0"/>
      </w:pPr>
    </w:p>
    <w:p w14:paraId="0000006C" w14:textId="77777777" w:rsidR="00D55EB0" w:rsidRDefault="00871004">
      <w:pPr>
        <w:pStyle w:val="Heading3"/>
        <w:ind w:left="0" w:firstLine="0"/>
      </w:pPr>
      <w:r>
        <w:br w:type="page"/>
      </w:r>
    </w:p>
    <w:p w14:paraId="0000006D" w14:textId="77777777" w:rsidR="00D55EB0" w:rsidRDefault="00871004">
      <w:pPr>
        <w:pStyle w:val="Heading3"/>
        <w:ind w:left="0" w:firstLine="0"/>
        <w:rPr>
          <w:i/>
          <w:iCs/>
        </w:rPr>
      </w:pPr>
      <w:r>
        <w:rPr>
          <w:i/>
          <w:iCs/>
        </w:rPr>
        <w:lastRenderedPageBreak/>
        <w:t>Appendix</w:t>
      </w:r>
    </w:p>
    <w:p w14:paraId="0000006E" w14:textId="77777777" w:rsidR="00D55EB0" w:rsidRDefault="00871004">
      <w:pPr>
        <w:numPr>
          <w:ilvl w:val="0"/>
          <w:numId w:val="1"/>
        </w:numPr>
        <w:spacing w:after="0" w:line="240" w:lineRule="auto"/>
      </w:pPr>
      <w:r>
        <w:t>City of Edinburgh Council Scheme for Community Councils (</w:t>
      </w:r>
      <w:hyperlink r:id="rId24">
        <w:r>
          <w:rPr>
            <w:color w:val="1155CC"/>
            <w:u w:val="single"/>
          </w:rPr>
          <w:t>March 2025</w:t>
        </w:r>
      </w:hyperlink>
      <w:r>
        <w:t>) - our "constitution"</w:t>
      </w:r>
    </w:p>
    <w:p w14:paraId="0000006F" w14:textId="77777777" w:rsidR="00D55EB0" w:rsidRDefault="00871004">
      <w:pPr>
        <w:numPr>
          <w:ilvl w:val="0"/>
          <w:numId w:val="1"/>
        </w:numPr>
        <w:spacing w:after="0" w:line="240" w:lineRule="auto"/>
      </w:pPr>
      <w:r>
        <w:t xml:space="preserve">(interactive) </w:t>
      </w:r>
      <w:hyperlink r:id="rId25" w:anchor="find=leith%20walk">
        <w:r>
          <w:rPr>
            <w:color w:val="1155CC"/>
            <w:u w:val="single"/>
          </w:rPr>
          <w:t>map of LCCC area</w:t>
        </w:r>
      </w:hyperlink>
    </w:p>
    <w:sectPr w:rsidR="00D55EB0">
      <w:footerReference w:type="default" r:id="rId26"/>
      <w:pgSz w:w="11920" w:h="16840"/>
      <w:pgMar w:top="566" w:right="850" w:bottom="566" w:left="850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3" w:author="Harald Tobermann" w:date="2025-11-15T10:49:00Z" w:initials="">
    <w:p w14:paraId="00000077" w14:textId="77777777" w:rsidR="00D55EB0" w:rsidRDefault="0087100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color w:val="000000"/>
        </w:rPr>
      </w:pPr>
      <w:r>
        <w:rPr>
          <w:color w:val="000000"/>
        </w:rPr>
        <w:t>what determines a pubs clientele and their behaviour https://tinyl.co/3yOe</w:t>
      </w:r>
    </w:p>
  </w:comment>
  <w:comment w:id="4" w:author="Harald Tobermann" w:date="2025-11-15T10:42:00Z" w:initials="">
    <w:p w14:paraId="00000076" w14:textId="77777777" w:rsidR="00D55EB0" w:rsidRDefault="0087100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color w:val="000000"/>
        </w:rPr>
      </w:pPr>
      <w:r>
        <w:rPr>
          <w:color w:val="000000"/>
        </w:rPr>
        <w:t>https://tinyl.co/3yOa</w:t>
      </w:r>
    </w:p>
  </w:comment>
  <w:comment w:id="5" w:author="Harald Tobermann" w:date="2025-11-15T10:31:00Z" w:initials="">
    <w:p w14:paraId="0000007B" w14:textId="77777777" w:rsidR="00D55EB0" w:rsidRDefault="0087100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color w:val="000000"/>
        </w:rPr>
      </w:pPr>
      <w:r>
        <w:rPr>
          <w:color w:val="000000"/>
        </w:rPr>
        <w:t>https://tinyl.co/3yOT</w:t>
      </w:r>
    </w:p>
  </w:comment>
  <w:comment w:id="6" w:author="Harald Tobermann" w:date="2025-11-15T11:23:00Z" w:initials="">
    <w:p w14:paraId="00000078" w14:textId="77777777" w:rsidR="00D55EB0" w:rsidRDefault="0087100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color w:val="000000"/>
        </w:rPr>
      </w:pPr>
      <w:r>
        <w:rPr>
          <w:color w:val="000000"/>
        </w:rPr>
        <w:t>https://tinyl.co/3yOs</w:t>
      </w:r>
    </w:p>
  </w:comment>
  <w:comment w:id="7" w:author="Harald Tobermann" w:date="2025-11-15T10:47:00Z" w:initials="">
    <w:p w14:paraId="00000075" w14:textId="77777777" w:rsidR="00D55EB0" w:rsidRDefault="0087100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color w:val="000000"/>
        </w:rPr>
      </w:pPr>
      <w:r>
        <w:rPr>
          <w:color w:val="000000"/>
        </w:rPr>
        <w:t>https://tinyl.co/3yOc</w:t>
      </w:r>
    </w:p>
  </w:comment>
  <w:comment w:id="8" w:author="Harald Tobermann" w:date="2025-11-15T10:27:00Z" w:initials="">
    <w:p w14:paraId="0000007C" w14:textId="77777777" w:rsidR="00D55EB0" w:rsidRDefault="0087100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color w:val="000000"/>
        </w:rPr>
      </w:pPr>
      <w:r>
        <w:rPr>
          <w:color w:val="000000"/>
        </w:rPr>
        <w:t>https://tinyl.co/3yOR</w:t>
      </w:r>
    </w:p>
  </w:comment>
  <w:comment w:id="9" w:author="Harald Tobermann" w:date="2025-11-15T10:19:00Z" w:initials="">
    <w:p w14:paraId="00000079" w14:textId="77777777" w:rsidR="00D55EB0" w:rsidRDefault="0087100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color w:val="000000"/>
        </w:rPr>
      </w:pPr>
      <w:r>
        <w:rPr>
          <w:color w:val="000000"/>
        </w:rPr>
        <w:t>https://tinyl.co/3yOM</w:t>
      </w:r>
    </w:p>
  </w:comment>
  <w:comment w:id="10" w:author="Harald Tobermann" w:date="2025-11-15T10:23:00Z" w:initials="">
    <w:p w14:paraId="0000007A" w14:textId="77777777" w:rsidR="00D55EB0" w:rsidRDefault="0087100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color w:val="000000"/>
        </w:rPr>
      </w:pPr>
      <w:r>
        <w:rPr>
          <w:color w:val="000000"/>
        </w:rPr>
        <w:t>https://tinyl.co/3yOP eacc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0000077" w15:done="0"/>
  <w15:commentEx w15:paraId="00000076" w15:done="0"/>
  <w15:commentEx w15:paraId="0000007B" w15:done="0"/>
  <w15:commentEx w15:paraId="00000078" w15:done="0"/>
  <w15:commentEx w15:paraId="00000075" w15:done="0"/>
  <w15:commentEx w15:paraId="0000007C" w15:done="0"/>
  <w15:commentEx w15:paraId="00000079" w15:done="0"/>
  <w15:commentEx w15:paraId="0000007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0000077" w16cid:durableId="2CC9795F"/>
  <w16cid:commentId w16cid:paraId="00000076" w16cid:durableId="2CC9795E"/>
  <w16cid:commentId w16cid:paraId="0000007B" w16cid:durableId="2CC9795D"/>
  <w16cid:commentId w16cid:paraId="00000078" w16cid:durableId="2CC9795C"/>
  <w16cid:commentId w16cid:paraId="00000075" w16cid:durableId="2CC9795B"/>
  <w16cid:commentId w16cid:paraId="0000007C" w16cid:durableId="2CC9795A"/>
  <w16cid:commentId w16cid:paraId="00000079" w16cid:durableId="2CC97959"/>
  <w16cid:commentId w16cid:paraId="0000007A" w16cid:durableId="2CC9795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A9D725" w14:textId="77777777" w:rsidR="00871004" w:rsidRDefault="00871004">
      <w:pPr>
        <w:spacing w:after="0" w:line="240" w:lineRule="auto"/>
      </w:pPr>
      <w:r>
        <w:separator/>
      </w:r>
    </w:p>
  </w:endnote>
  <w:endnote w:type="continuationSeparator" w:id="0">
    <w:p w14:paraId="4FCB9606" w14:textId="77777777" w:rsidR="00871004" w:rsidRDefault="00871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F6A493C-7B48-4149-BC1C-3702027702D5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2" w:fontKey="{E3481E9B-A7F6-114C-B8E9-AE038EC50EF3}"/>
    <w:embedBold r:id="rId3" w:fontKey="{EEA38838-7D60-064D-8C23-9E1A3ED879B1}"/>
    <w:embedItalic r:id="rId4" w:fontKey="{85D92135-6847-284C-AA9A-61B0CBAE5C82}"/>
    <w:embedBoldItalic r:id="rId5" w:fontKey="{727F2EA5-CC7D-0240-B1F7-2FD57EE3EC80}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CAC57495-C9D3-7142-A83A-2C9E3D7E3073}"/>
  </w:font>
  <w:font w:name="Aptos Display">
    <w:panose1 w:val="020B0004020202020204"/>
    <w:charset w:val="00"/>
    <w:family w:val="roman"/>
    <w:notTrueType/>
    <w:pitch w:val="default"/>
    <w:embedRegular r:id="rId7" w:fontKey="{5417B366-1D97-5C4F-9609-5CEA5BB0EDDE}"/>
  </w:font>
  <w:font w:name="Aptos">
    <w:panose1 w:val="020B0004020202020204"/>
    <w:charset w:val="00"/>
    <w:family w:val="roman"/>
    <w:notTrueType/>
    <w:pitch w:val="default"/>
    <w:embedRegular r:id="rId8" w:fontKey="{D2A4EE39-EA20-AA4F-9115-7521ACA3BE9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73" w14:textId="77777777" w:rsidR="00D55EB0" w:rsidRDefault="00D55EB0">
    <w:pPr>
      <w:spacing w:after="0" w:line="276" w:lineRule="auto"/>
      <w:ind w:left="0" w:firstLine="438"/>
      <w:jc w:val="center"/>
      <w:rPr>
        <w:b/>
        <w:bCs/>
        <w:sz w:val="20"/>
        <w:szCs w:val="20"/>
      </w:rPr>
    </w:pPr>
  </w:p>
  <w:p w14:paraId="00000074" w14:textId="2CFCEFD5" w:rsidR="00D55EB0" w:rsidRDefault="00871004">
    <w:pPr>
      <w:tabs>
        <w:tab w:val="center" w:pos="5384"/>
        <w:tab w:val="right" w:pos="9496"/>
      </w:tabs>
      <w:spacing w:after="0" w:line="276" w:lineRule="auto"/>
      <w:ind w:left="0" w:right="-51" w:firstLine="0"/>
      <w:jc w:val="center"/>
    </w:pPr>
    <w:r>
      <w:rPr>
        <w:i/>
        <w:iCs/>
        <w:sz w:val="20"/>
        <w:szCs w:val="20"/>
      </w:rPr>
      <w:tab/>
      <w:t>www.leithcentralcc.co.uk</w:t>
    </w:r>
    <w:r>
      <w:rPr>
        <w:i/>
        <w:iCs/>
      </w:rPr>
      <w:t xml:space="preserve"> </w:t>
    </w:r>
    <w:r>
      <w:rPr>
        <w:i/>
        <w:iCs/>
      </w:rPr>
      <w:tab/>
    </w:r>
    <w:r>
      <w:rPr>
        <w:i/>
        <w:iCs/>
      </w:rPr>
      <w:fldChar w:fldCharType="begin"/>
    </w:r>
    <w:r>
      <w:rPr>
        <w:i/>
        <w:iCs/>
      </w:rPr>
      <w:instrText>PAGE</w:instrText>
    </w:r>
    <w:r>
      <w:rPr>
        <w:i/>
        <w:iCs/>
      </w:rPr>
      <w:fldChar w:fldCharType="separate"/>
    </w:r>
    <w:r w:rsidR="00B40217">
      <w:rPr>
        <w:i/>
        <w:iCs/>
        <w:noProof/>
      </w:rPr>
      <w:t>1</w:t>
    </w:r>
    <w:r>
      <w:rPr>
        <w:i/>
        <w:iCs/>
      </w:rPr>
      <w:fldChar w:fldCharType="end"/>
    </w:r>
    <w:r>
      <w:rPr>
        <w:i/>
        <w:iCs/>
      </w:rPr>
      <w:t xml:space="preserve"> of </w:t>
    </w:r>
    <w:r>
      <w:rPr>
        <w:i/>
        <w:iCs/>
      </w:rPr>
      <w:fldChar w:fldCharType="begin"/>
    </w:r>
    <w:r>
      <w:rPr>
        <w:i/>
        <w:iCs/>
      </w:rPr>
      <w:instrText>NUMPAGES</w:instrText>
    </w:r>
    <w:r>
      <w:rPr>
        <w:i/>
        <w:iCs/>
      </w:rPr>
      <w:fldChar w:fldCharType="separate"/>
    </w:r>
    <w:r w:rsidR="00B40217">
      <w:rPr>
        <w:i/>
        <w:iCs/>
        <w:noProof/>
      </w:rPr>
      <w:t>2</w:t>
    </w:r>
    <w:r>
      <w:rPr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DAF84C" w14:textId="77777777" w:rsidR="00871004" w:rsidRDefault="00871004">
      <w:pPr>
        <w:spacing w:after="0" w:line="240" w:lineRule="auto"/>
      </w:pPr>
      <w:r>
        <w:separator/>
      </w:r>
    </w:p>
  </w:footnote>
  <w:footnote w:type="continuationSeparator" w:id="0">
    <w:p w14:paraId="1991B35E" w14:textId="77777777" w:rsidR="00871004" w:rsidRDefault="00871004">
      <w:pPr>
        <w:spacing w:after="0" w:line="240" w:lineRule="auto"/>
      </w:pPr>
      <w:r>
        <w:continuationSeparator/>
      </w:r>
    </w:p>
  </w:footnote>
  <w:footnote w:id="1">
    <w:p w14:paraId="00000072" w14:textId="77777777" w:rsidR="00D55EB0" w:rsidRDefault="00871004">
      <w:pPr>
        <w:spacing w:after="0" w:line="240" w:lineRule="auto"/>
        <w:ind w:left="141" w:hanging="15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>
        <w:rPr>
          <w:sz w:val="18"/>
          <w:szCs w:val="18"/>
        </w:rPr>
        <w:t xml:space="preserve"> this agenda point allows members of the public to raise </w:t>
      </w:r>
      <w:r>
        <w:rPr>
          <w:i/>
          <w:iCs/>
          <w:sz w:val="18"/>
          <w:szCs w:val="18"/>
        </w:rPr>
        <w:t xml:space="preserve">new </w:t>
      </w:r>
      <w:r>
        <w:rPr>
          <w:sz w:val="18"/>
          <w:szCs w:val="18"/>
        </w:rPr>
        <w:t>issue</w:t>
      </w:r>
      <w:r>
        <w:rPr>
          <w:sz w:val="18"/>
          <w:szCs w:val="18"/>
        </w:rPr>
        <w:t>s of public interest and relevant to LCCC area; if possible, please indicate your intention to do so to the Chair in advance or under item 1b. (max.  3 x 5 minutes)</w:t>
      </w:r>
    </w:p>
  </w:footnote>
  <w:footnote w:id="2">
    <w:p w14:paraId="00000071" w14:textId="77777777" w:rsidR="00D55EB0" w:rsidRDefault="00871004">
      <w:pPr>
        <w:spacing w:after="0" w:line="240" w:lineRule="auto"/>
        <w:ind w:left="141" w:hanging="15"/>
        <w:rPr>
          <w:sz w:val="18"/>
          <w:szCs w:val="18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>
        <w:rPr>
          <w:sz w:val="18"/>
          <w:szCs w:val="18"/>
        </w:rPr>
        <w:t>this agenda point allows LCCC members to raise issues not covered by the agenda</w:t>
      </w:r>
    </w:p>
  </w:footnote>
  <w:footnote w:id="3">
    <w:p w14:paraId="00000070" w14:textId="77777777" w:rsidR="00D55EB0" w:rsidRDefault="00871004">
      <w:pPr>
        <w:spacing w:after="0" w:line="240" w:lineRule="auto"/>
        <w:ind w:left="141" w:firstLine="0"/>
        <w:rPr>
          <w:sz w:val="18"/>
          <w:szCs w:val="18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>
        <w:rPr>
          <w:sz w:val="18"/>
          <w:szCs w:val="18"/>
        </w:rPr>
        <w:t>Items of local interest that may be raised at a future LCCC meeting - not for discussion at this meeting)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A13F34"/>
    <w:multiLevelType w:val="multilevel"/>
    <w:tmpl w:val="E2F678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EE80179"/>
    <w:multiLevelType w:val="multilevel"/>
    <w:tmpl w:val="7D861A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5EB0"/>
    <w:rsid w:val="00871004"/>
    <w:rsid w:val="00B40217"/>
    <w:rsid w:val="00D55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A7271E5-7955-A143-95DC-F967FD72C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after="21" w:line="265" w:lineRule="auto"/>
        <w:ind w:left="1090" w:hanging="1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19" w:line="259" w:lineRule="auto"/>
      <w:ind w:left="10"/>
      <w:outlineLvl w:val="0"/>
    </w:pPr>
    <w:rPr>
      <w:b/>
      <w:bCs/>
      <w:color w:val="00000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0" w:line="259" w:lineRule="auto"/>
      <w:ind w:left="370"/>
      <w:outlineLvl w:val="1"/>
    </w:pPr>
    <w:rPr>
      <w:b/>
      <w:bCs/>
      <w:color w:val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0" w:line="259" w:lineRule="auto"/>
      <w:ind w:left="370"/>
      <w:outlineLvl w:val="2"/>
    </w:pPr>
    <w:rPr>
      <w:b/>
      <w:bCs/>
      <w:color w:val="000000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36"/>
    </w:rPr>
  </w:style>
  <w:style w:type="paragraph" w:customStyle="1" w:styleId="footnotedescription">
    <w:name w:val="footnote description"/>
    <w:next w:val="Normal"/>
    <w:link w:val="footnotedescriptionChar"/>
    <w:hidden/>
    <w:pPr>
      <w:spacing w:after="51" w:line="272" w:lineRule="auto"/>
      <w:ind w:right="367" w:firstLine="219"/>
    </w:pPr>
    <w:rPr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Arial" w:eastAsia="Arial" w:hAnsi="Arial" w:cs="Arial"/>
      <w:color w:val="000000"/>
      <w:sz w:val="18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footnotemark">
    <w:name w:val="footnote mark"/>
    <w:hidden/>
    <w:rPr>
      <w:rFonts w:ascii="Arial" w:eastAsia="Arial" w:hAnsi="Arial" w:cs="Arial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41" w:type="dxa"/>
        <w:left w:w="9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41" w:type="dxa"/>
        <w:left w:w="9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41" w:type="dxa"/>
        <w:left w:w="95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41" w:type="dxa"/>
        <w:left w:w="9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drive.google.com/file/d/1dhrqwR4BiwhM8xaZm4epkhXhNLhtzaNm/view?usp=drive_link" TargetMode="External"/><Relationship Id="rId18" Type="http://schemas.microsoft.com/office/2016/09/relationships/commentsIds" Target="commentsIds.xm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docs.google.com/document/d/e/2PACX-1vSf_CXA1m2pGo3A15-puNwjvZwoo_ycm_8Fc_Uh7wj6gDGQGbA1uAcBql85Ld42i7Oxj0bcSUQcPn7_/pub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cs.google.com/document/d/1GT35AmI6AhNR1qlpONqA8qhYeEgquV6R/edit?usp=drive_link&amp;ouid=100617491292177693272&amp;rtpof=true&amp;sd=true" TargetMode="External"/><Relationship Id="rId17" Type="http://schemas.microsoft.com/office/2011/relationships/commentsExtended" Target="commentsExtended.xml"/><Relationship Id="rId25" Type="http://schemas.openxmlformats.org/officeDocument/2006/relationships/hyperlink" Target="https://cityofedinburgh.maps.arcgis.com/apps/instant/lookup/index.html?appid=06d64c0a7ae1405cb243c18e3fa2cd97" TargetMode="External"/><Relationship Id="rId2" Type="http://schemas.openxmlformats.org/officeDocument/2006/relationships/numbering" Target="numbering.xml"/><Relationship Id="rId16" Type="http://schemas.openxmlformats.org/officeDocument/2006/relationships/comments" Target="comments.xml"/><Relationship Id="rId20" Type="http://schemas.openxmlformats.org/officeDocument/2006/relationships/hyperlink" Target="https://docs.google.com/document/d/e/2PACX-1vRJJ9aBbt89PnkJYkooENaZnHeF6h0ZOjhOLf3dZVcIhabW7_14pZxj8gfH1Ih3dw7M_Dbxbh1_J3WG/pub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google.com/document/d/1GT35AmI6AhNR1qlpONqA8qhYeEgquV6R/edit?usp=drive_link&amp;ouid=100617491292177693272&amp;rtpof=true&amp;sd=true" TargetMode="External"/><Relationship Id="rId24" Type="http://schemas.openxmlformats.org/officeDocument/2006/relationships/hyperlink" Target="https://www.edinburgh.gov.uk/downloads/file/36248/scheme-for-community-councils-effective-28-march-2025-pdf-versio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google.com/document/d/e/2PACX-1vTiy61MBk_qF701i54u99xXYz_NPqrXVMFZqs3opN_bO4xjcJhwpbIsdCZIqqLI1c5TdJKMENpMSf3n/pub" TargetMode="External"/><Relationship Id="rId23" Type="http://schemas.openxmlformats.org/officeDocument/2006/relationships/hyperlink" Target="https://drive.google.com/file/d/1QGsOIPYXm5R7axDXnX4BOXUEp05wpWk3/view?usp=drive_link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docs.google.com/document/d/13IO1VedUTuv74bhKZbql6sBH1BE1b6-X/edit?usp=drive_link&amp;ouid=100617491292177693272&amp;rtpof=true&amp;sd=true" TargetMode="External"/><Relationship Id="rId19" Type="http://schemas.openxmlformats.org/officeDocument/2006/relationships/hyperlink" Target="https://drive.google.com/drive/folders/11e0yrxpJ4j3mn5aasRdleNXv_uYCu0_9?usp=drive_lin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google.com/document/d/1Kz9U1vKDMzD50yY4MWF5Qb7J5FZKYlCZ/edit?usp=sharing&amp;ouid=100617491292177693272&amp;rtpof=true&amp;sd=true" TargetMode="External"/><Relationship Id="rId14" Type="http://schemas.openxmlformats.org/officeDocument/2006/relationships/hyperlink" Target="https://drive.google.com/file/d/1S2eXHmRz9Ob_rYDQdHRCQ0NAo_LXMTe_/view?usp=drive_link" TargetMode="External"/><Relationship Id="rId22" Type="http://schemas.openxmlformats.org/officeDocument/2006/relationships/hyperlink" Target="https://docs.google.com/document/d/e/2PACX-1vTE5XtCZghk4Wgu30GD5h9QugH3r4xYk16TklohBNB9O9TTzK9rN-cOZgUbcoU388hS2OZzJqFtHNKR/pub" TargetMode="External"/><Relationship Id="rId27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s4WtlZrRJQV5yjqRTp3SfUIXeA==">CgMxLjAaJwoBMBIiCiAIBCocCgtBQUFCd0lZT2pROBAIGgtBQUFCd0lZT2pROBonCgExEiIKIAgEKhwKC0FBQUJ3SVlPalFzEAgaC0FBQUJ3SVlPalFzGicKATISIgogCAQqHAoLQUFBQndJWU9qUW8QCBoLQUFBQndJWU9qUW8aJwoBMxIiCiAIBCocCgtBQUFCd0lZT2pSOBAIGgtBQUFCd0lZT2pSOBonCgE0EiIKIAgEKhwKC0FBQUJ3SVlPalE0EAgaC0FBQUJ3SVlPalE0GicKATUSIgogCAQqHAoLQUFBQndJWU9qUWsQCBoLQUFBQndJWU9qUWsaJwoBNhIiCiAIBCocCgtBQUFCd0lZT2pRVRAIGgtBQUFCd0lZT2pRVRonCgE3EiIKIAgEKhwKC0FBQUJ3SVlPalFnEAgaC0FBQUJ3SVlPalFnIrEFCgtBQUFCd0lZT2pRNBL/BAoLQUFBQndJWU9qUTQSC0FBQUJ3SVlPalE0GvABCgl0ZXh0L2h0bWwS4gE8YSBocmVmPSJodHRwczovL3d3dy5nb29nbGUuY29tL3VybD9xPWh0dHBzOi8vdGlueWwuY28vM3lPYyZhbXA7c2E9RCZhbXA7c291cmNlPWRvY3MmYW1wO3VzdD0xNzYzMjEzODczODgyNDY5JmFtcDt1c2c9QU92VmF3MnJ5Wms2UUJ0OVh4UndCM0RFNDBmcyIgZGF0YS1yYXdocmVmPSJodHRwczovL3RpbnlsLmNvLzN5T2MiIHRhcmdldD0iX2JsYW5rIj5odHRwczovL3RpbnlsLmNvLzN5T2M8L2E+IiMKCnRleHQvcGxhaW4SFWh0dHBzOi8vdGlueWwuY28vM3lPYyobIhUxMDA2MTc0OTEyOTIxNzc2OTMyNzIoADgAMNCpgbmoMzjQqYG5qDNKFAoKdGV4dC9wbGFpbhIGdXBkYXRlWgxycHV2MTFlM3YwbHFyAiAAeACaAQYIABAAGACqAeUBEuIBPGEgaHJlZj0iaHR0cHM6Ly93d3cuZ29vZ2xlLmNvbS91cmw/cT1odHRwczovL3RpbnlsLmNvLzN5T2MmYW1wO3NhPUQmYW1wO3NvdXJjZT1kb2NzJmFtcDt1c3Q9MTc2MzIxMzg3Mzg4MjQ2OSZhbXA7dXNnPUFPdlZhdzJyeVprNlFCdDlYeFJ3QjNERTQwZnMiIGRhdGEtcmF3aHJlZj0iaHR0cHM6Ly90aW55bC5jby8zeU9jIiB0YXJnZXQ9Il9ibGFuayI+aHR0cHM6Ly90aW55bC5jby8zeU9jPC9hPrABALgBABjQqYG5qDMg0KmBuagzMABCEGtpeC5pOTZpc3pkdXhlZWIisQUKC0FBQUJ3SVlPalFzEv8ECgtBQUFCd0lZT2pRcxILQUFBQndJWU9qUXMa8AEKCXRleHQvaHRtbBLiATxhIGhyZWY9Imh0dHBzOi8vd3d3Lmdvb2dsZS5jb20vdXJsP3E9aHR0cHM6Ly90aW55bC5jby8zeU9hJmFtcDtzYT1EJmFtcDtzb3VyY2U9ZG9jcyZhbXA7dXN0PTE3NjMyMTM4NzM4ODMxNTcmYW1wO3VzZz1BT3ZWYXcyUkJZalRzOFlHYXNrOVEzU1NDcTduIiBkYXRhLXJhd2hyZWY9Imh0dHBzOi8vdGlueWwuY28vM3lPYSIgdGFyZ2V0PSJfYmxhbmsiPmh0dHBzOi8vdGlueWwuY28vM3lPYTwvYT4iIwoKdGV4dC9wbGFpbhIVaHR0cHM6Ly90aW55bC5jby8zeU9hKhsiFTEwMDYxNzQ5MTI5MjE3NzY5MzI3MigAOAAwpL3uuKgzOKS97rioM0oUCgp0ZXh0L3BsYWluEgZ1cGRhdGVaDHl2dndndmhxNmY4MnICIAB4AJoBBggAEAAYAKoB5QES4gE8YSBocmVmPSJodHRwczovL3d3dy5nb29nbGUuY29tL3VybD9xPWh0dHBzOi8vdGlueWwuY28vM3lPYSZhbXA7c2E9RCZhbXA7c291cmNlPWRvY3MmYW1wO3VzdD0xNzYzMjEzODczODgzMTU3JmFtcDt1c2c9QU92VmF3MlJCWWpUczhZR2FzazlRM1NTQ3E3biIgZGF0YS1yYXdocmVmPSJodHRwczovL3RpbnlsLmNvLzN5T2EiIHRhcmdldD0iX2JsYW5rIj5odHRwczovL3RpbnlsLmNvLzN5T2E8L2E+sAEAuAEAGKS97rioMyCkve64qDMwAEIQa2l4Lmg4ZTdlbzViNWgxYiL+BgoLQUFBQndJWU9qUTgSzAYKC0FBQUJ3SVlPalE4EgtBQUFCd0lZT2pROBqmAgoJdGV4dC9odG1sEpgCd2hhdCBkZXRlcm1pbmVzIGEgcHVicyBjbGllbnRlbGUgYW5kIHRoZWlyIGJlaGF2aW91csKgPGEgaHJlZj0iaHR0cHM6Ly93d3cuZ29vZ2xlLmNvbS91cmw/cT1odHRwczovL3RpbnlsLmNvLzN5T2UmYW1wO3NhPUQmYW1wO3NvdXJjZT1kb2NzJmFtcDt1c3Q9MTc2MzIxMzg3Mzg4MjcwOSZhbXA7dXNnPUFPdlZhdzI5b2w4b05IbFBrS1RNYm5FNlZwUDkiIGRhdGEtcmF3aHJlZj0iaHR0cHM6Ly90aW55bC5jby8zeU9lIiB0YXJnZXQ9Il9ibGFuayI+aHR0cHM6Ly90aW55bC5jby8zeU9lPC9hPiJZCgp0ZXh0L3BsYWluEkt3aGF0IGRldGVybWluZXMgYSBwdWJzIGNsaWVudGVsZSBhbmQgdGhlaXIgYmVoYXZpb3VywqBodHRwczovL3RpbnlsLmNvLzN5T2UqGyIVMTAwNjE3NDkxMjkyMTc3NjkzMjcyKAA4ADDetYi5qDM43rWIuagzSj8KCnRleHQvcGxhaW4SMURpc2N1c3Npb24gUGFwZXI6IHRvd2FyZHMgYSBMQ0NDIExpY2VuY2luZyBQb2xpY3laDHNlcXhyM3NpajY5aHICIAB4AJoBBggAEAAYAKoBmwISmAJ3aGF0IGRldGVybWluZXMgYSBwdWJzIGNsaWVudGVsZSBhbmQgdGhlaXIgYmVoYXZpb3VywqA8YSBocmVmPSJodHRwczovL3d3dy5nb29nbGUuY29tL3VybD9xPWh0dHBzOi8vdGlueWwuY28vM3lPZSZhbXA7c2E9RCZhbXA7c291cmNlPWRvY3MmYW1wO3VzdD0xNzYzMjEzODczODgyNzA5JmFtcDt1c2c9QU92VmF3MjlvbDhvTkhsUGtLVE1ibkU2VnBQOSIgZGF0YS1yYXdocmVmPSJodHRwczovL3RpbnlsLmNvLzN5T2UiIHRhcmdldD0iX2JsYW5rIj5odHRwczovL3RpbnlsLmNvLzN5T2U8L2E+sAEAuAEAGN61iLmoMyDetYi5qDMwAEIQa2l4LjlyMGNqanVla3lheiK6BQoLQUFBQndJWU9qUjgSiAUKC0FBQUJ3SVlPalI4EgtBQUFCd0lZT2pSOBrwAQoJdGV4dC9odG1sEuIBPGEgaHJlZj0iaHR0cHM6Ly93d3cuZ29vZ2xlLmNvbS91cmw/cT1odHRwczovL3RpbnlsLmNvLzN5T3MmYW1wO3NhPUQmYW1wO3NvdXJjZT1kb2NzJmFtcDt1c3Q9MTc2MzIxMzg3Mzg4MzI0MSZhbXA7dXNnPUFPdlZhdzF1R1g5SUVnZFpza1c2Y0N2TlI2QWMiIGRhdGEtcmF3aHJlZj0iaHR0cHM6Ly90aW55bC5jby8zeU9zIiB0YXJnZXQ9Il9ibGFuayI+aHR0cHM6Ly90aW55bC5jby8zeU9zPC9hPiIjCgp0ZXh0L3BsYWluEhVodHRwczovL3RpbnlsLmNvLzN5T3MqGyIVMTAwNjE3NDkxMjkyMTc3NjkzMjcyKAA4ADCTnIe6qDM4k5yHuqgzSh0KCnRleHQvcGxhaW4SD3BsYW5uaW5nIGlzc3Vlc1oMcmQ2aHU3NzgwY21kcgIgAHgAmgEGCAAQABgAqgHlARLiATxhIGhyZWY9Imh0dHBzOi8vd3d3Lmdvb2dsZS5jb20vdXJsP3E9aHR0cHM6Ly90aW55bC5jby8zeU9zJmFtcDtzYT1EJmFtcDtzb3VyY2U9ZG9jcyZhbXA7dXN0PTE3NjMyMTM4NzM4ODMyNDEmYW1wO3VzZz1BT3ZWYXcxdUdYOUlFZ2Rac2tXNmNDdk5SNkFjIiBkYXRhLXJhd2hyZWY9Imh0dHBzOi8vdGlueWwuY28vM3lPcyIgdGFyZ2V0PSJfYmxhbmsiPmh0dHBzOi8vdGlueWwuY28vM3lPczwvYT6wAQC4AQAYk5yHuqgzIJOch7qoMzAAQhBraXguZjJyM2lzeXZjZGgwIr0FCgtBQUFCd0lZT2pRVRKLBQoLQUFBQndJWU9qUVUSC0FBQUJ3SVlPalFVGvABCgl0ZXh0L2h0bWwS4gE8YSBocmVmPSJodHRwczovL3d3dy5nb29nbGUuY29tL3VybD9xPWh0dHBzOi8vdGlueWwuY28vM3lPTSZhbXA7c2E9RCZhbXA7c291cmNlPWRvY3MmYW1wO3VzdD0xNzYzMjEzODczODgyNzk3JmFtcDt1c2c9QU92VmF3M1E4OE9YVm8yTHFzQ3NmUk1xUG0zdyIgZGF0YS1yYXdocmVmPSJodHRwczovL3RpbnlsLmNvLzN5T00iIHRhcmdldD0iX2JsYW5rIj5odHRwczovL3RpbnlsLmNvLzN5T008L2E+IiMKCnRleHQvcGxhaW4SFWh0dHBzOi8vdGlueWwuY28vM3lPTSobIhUxMDA2MTc0OTEyOTIxNzc2OTMyNzIoADgAMMDQmrioMzjA0Jq4qDNKIAoKdGV4dC9wbGFpbhISYWRkaXRpb25hbCBtZW1iZXJzWgwyNTU4dzZheTU0Z3FyAiAAeACaAQYIABAAGACqAeUBEuIBPGEgaHJlZj0iaHR0cHM6Ly93d3cuZ29vZ2xlLmNvbS91cmw/cT1odHRwczovL3RpbnlsLmNvLzN5T00mYW1wO3NhPUQmYW1wO3NvdXJjZT1kb2NzJmFtcDt1c3Q9MTc2MzIxMzg3Mzg4Mjc5NyZhbXA7dXNnPUFPdlZhdzNRODhPWFZvMkxxc0NzZlJNcVBtM3ciIGRhdGEtcmF3aHJlZj0iaHR0cHM6Ly90aW55bC5jby8zeU9NIiB0YXJnZXQ9Il9ibGFuayI+aHR0cHM6Ly90aW55bC5jby8zeU9NPC9hPrABALgBABjA0Jq4qDMgwNCauKgzMABCEGtpeC5vejNjNzdtMmNuNTUiywUKC0FBQUJ3SVlPalFnEpkFCgtBQUFCd0lZT2pRZxILQUFBQndJWU9qUWca9QEKCXRleHQvaHRtbBLnATxhIGhyZWY9Imh0dHBzOi8vd3d3Lmdvb2dsZS5jb20vdXJsP3E9aHR0cHM6Ly90aW55bC5jby8zeU9QJmFtcDtzYT1EJmFtcDtzb3VyY2U9ZG9jcyZhbXA7dXN0PTE3NjMyMTM4NzM4ODI4OTYmYW1wO3VzZz1BT3ZWYXcySGFFVlZDUDdCTFBEWkktVDd3UG1uIiBkYXRhLXJhd2hyZWY9Imh0dHBzOi8vdGlueWwuY28vM3lPUCIgdGFyZ2V0PSJfYmxhbmsiPmh0dHBzOi8vdGlueWwuY28vM3lPUDwvYT4gZWFjYyIoCgp0ZXh0L3BsYWluEhpodHRwczovL3RpbnlsLmNvLzN5T1AgZWFjYyobIhUxMDA2MTc0OTEyOTIxNzc2OTMyNzIoADgAMNOSqbioMzjTkqm4qDNKHwoKdGV4dC9wbGFpbhIRZ292ZXJuYW5jZSBpc3N1ZXNaDGtvZTF4ZDhoYmc3dXICIAB4AJoBBggAEAAYAKoB6gES5wE8YSBocmVmPSJodHRwczovL3d3dy5nb29nbGUuY29tL3VybD9xPWh0dHBzOi8vdGlueWwuY28vM3lPUCZhbXA7c2E9RCZhbXA7c291cmNlPWRvY3MmYW1wO3VzdD0xNzYzMjEzODczODgyODk2JmFtcDt1c2c9QU92VmF3MkhhRVZWQ1A3QkxQRFpJLVQ3d1BtbiIgZGF0YS1yYXdocmVmPSJodHRwczovL3RpbnlsLmNvLzN5T1AiIHRhcmdldD0iX2JsYW5rIj5odHRwczovL3RpbnlsLmNvLzN5T1A8L2E+IGVhY2OwAQC4AQAY05KpuKgzINOSqbioMzAAQhBraXgudzRjemtoZGg2NG1pIsEFCgtBQUFCd0lZT2pRbxKPBQoLQUFBQndJWU9qUW8SC0FBQUJ3SVlPalFvGvABCgl0ZXh0L2h0bWwS4gE8YSBocmVmPSJodHRwczovL3d3dy5nb29nbGUuY29tL3VybD9xPWh0dHBzOi8vdGlueWwuY28vM3lPVCZhbXA7c2E9RCZhbXA7c291cmNlPWRvY3MmYW1wO3VzdD0xNzYzMjEzODczODgzMDcxJmFtcDt1c2c9QU92VmF3M1NDQzlBMC1qRUV3elpWa2ZOSWpENCIgZGF0YS1yYXdocmVmPSJodHRwczovL3RpbnlsLmNvLzN5T1QiIHRhcmdldD0iX2JsYW5rIj5odHRwczovL3RpbnlsLmNvLzN5T1Q8L2E+IiMKCnRleHQvcGxhaW4SFWh0dHBzOi8vdGlueWwuY28vM3lPVCobIhUxMDA2MTc0OTEyOTIxNzc2OTMyNzIoADgAMI/kyLioMziP5Mi4qDNKJAoKdGV4dC9wbGFpbhIWRHJhZnQgTGVpdGggUGxhY2UgUGxhbloMc2tqMG9meDh4b3oycgIgAHgAmgEGCAAQABgAqgHlARLiATxhIGhyZWY9Imh0dHBzOi8vd3d3Lmdvb2dsZS5jb20vdXJsP3E9aHR0cHM6Ly90aW55bC5jby8zeU9UJmFtcDtzYT1EJmFtcDtzb3VyY2U9ZG9jcyZhbXA7dXN0PTE3NjMyMTM4NzM4ODMwNzEmYW1wO3VzZz1BT3ZWYXczU0NDOUEwLWpFRXd6WlZrZk5JakQ0IiBkYXRhLXJhd2hyZWY9Imh0dHBzOi8vdGlueWwuY28vM3lPVCIgdGFyZ2V0PSJfYmxhbmsiPmh0dHBzOi8vdGlueWwuY28vM3lPVDwvYT6wAQC4AQAYj+TIuKgzII/kyLioMzAAQhBraXguaWwwZ2Z3M3ZiZDE2IrkFCgtBQUFCd0lZT2pRaxKHBQoLQUFBQndJWU9qUWsSC0FBQUJ3SVlPalFrGvABCgl0ZXh0L2h0bWwS4gE8YSBocmVmPSJodHRwczovL3d3dy5nb29nbGUuY29tL3VybD9xPWh0dHBzOi8vdGlueWwuY28vM3lPUiZhbXA7c2E9RCZhbXA7c291cmNlPWRvY3MmYW1wO3VzdD0xNzYzMjEzODczODgyOTc5JmFtcDt1c2c9QU92VmF3MlNoTW1pSld0WDIzWlRQRWM4XzUxTiIgZGF0YS1yYXdocmVmPSJodHRwczovL3RpbnlsLmNvLzN5T1IiIHRhcmdldD0iX2JsYW5rIj5odHRwczovL3RpbnlsLmNvLzN5T1I8L2E+IiMKCnRleHQvcGxhaW4SFWh0dHBzOi8vdGlueWwuY28vM3lPUiobIhUxMDA2MTc0OTEyOTIxNzc2OTMyNzIoADgAMJKMuLioMziSjLi4qDNKHAoKdGV4dC9wbGFpbhIOcGF2ZW1lbnQgdHJlZXNaDGp5Y2pzbml6d3BhZ3ICIAB4AJoBBggAEAAYAKoB5QES4gE8YSBocmVmPSJodHRwczovL3d3dy5nb29nbGUuY29tL3VybD9xPWh0dHBzOi8vdGlueWwuY28vM3lPUiZhbXA7c2E9RCZhbXA7c291cmNlPWRvY3MmYW1wO3VzdD0xNzYzMjEzODczODgyOTc5JmFtcDt1c2c9QU92VmF3MlNoTW1pSld0WDIzWlRQRWM4XzUxTiIgZGF0YS1yYXdocmVmPSJodHRwczovL3RpbnlsLmNvLzN5T1IiIHRhcmdldD0iX2JsYW5rIj5odHRwczovL3RpbnlsLmNvLzN5T1I8L2E+sAEAuAEAGJKMuLioMyCSjLi4qDMwAEIQa2l4LmtkNm8yajU0eGQ4aDIOaC5yeHdqN3RtMXVsMTAyDmguYnFjdTh1YWtna2U5Mg5oLm5wcHF2YzUxZTF6OTIOaC52Y2FhN3RxenA0Y3QyDmguOGlycTE2ZHZnc3A4Mg5oLnFhcHptOHl4anJqcDgAciExRkFNR2dkcUdGYlc1TUpqY3FNM0FUVWdweHdPSGNrY1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893</Words>
  <Characters>5096</Characters>
  <Application>Microsoft Office Word</Application>
  <DocSecurity>0</DocSecurity>
  <Lines>42</Lines>
  <Paragraphs>11</Paragraphs>
  <ScaleCrop>false</ScaleCrop>
  <Company/>
  <LinksUpToDate>false</LinksUpToDate>
  <CharactersWithSpaces>5978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 Encombe</dc:creator>
  <cp:lastModifiedBy>Simon Preston</cp:lastModifiedBy>
  <cp:revision>2</cp:revision>
  <cp:lastPrinted>2025-11-20T11:27:00Z</cp:lastPrinted>
  <dcterms:created xsi:type="dcterms:W3CDTF">2025-11-20T11:28:00Z</dcterms:created>
  <dcterms:modified xsi:type="dcterms:W3CDTF">2025-11-20T11:28:00Z</dcterms:modified>
</cp:coreProperties>
</file>